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0B" w:rsidRDefault="00487D0B" w:rsidP="00487D0B">
      <w:pPr>
        <w:jc w:val="both"/>
        <w:rPr>
          <w:rFonts w:asciiTheme="minorHAnsi" w:hAnsiTheme="minorHAnsi"/>
        </w:rPr>
      </w:pPr>
      <w:r w:rsidRPr="009A709E">
        <w:rPr>
          <w:rFonts w:asciiTheme="minorHAnsi" w:hAnsiTheme="minorHAnsi"/>
        </w:rPr>
        <w:t>Firma EDITIO ma przyjemność zaprosić Państwa na szkolenie</w:t>
      </w:r>
      <w:r w:rsidR="00C8418B">
        <w:rPr>
          <w:rFonts w:asciiTheme="minorHAnsi" w:hAnsiTheme="minorHAnsi"/>
        </w:rPr>
        <w:t xml:space="preserve"> on-line</w:t>
      </w:r>
      <w:r w:rsidRPr="009A709E">
        <w:rPr>
          <w:rFonts w:asciiTheme="minorHAnsi" w:hAnsiTheme="minorHAnsi"/>
        </w:rPr>
        <w:t xml:space="preserve"> pt.: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</w:p>
    <w:p w:rsidR="00D96729" w:rsidRDefault="003B2D23" w:rsidP="00D96729">
      <w:pPr>
        <w:jc w:val="center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Procedura sporządzania</w:t>
      </w:r>
      <w:r w:rsidR="00D96729" w:rsidRPr="00D96729">
        <w:rPr>
          <w:rFonts w:asciiTheme="minorHAnsi" w:hAnsiTheme="minorHAnsi"/>
          <w:b/>
          <w:sz w:val="28"/>
          <w:szCs w:val="28"/>
        </w:rPr>
        <w:t xml:space="preserve"> planów miejscowych</w:t>
      </w:r>
      <w:r>
        <w:rPr>
          <w:rFonts w:asciiTheme="minorHAnsi" w:hAnsiTheme="minorHAnsi"/>
          <w:b/>
          <w:sz w:val="28"/>
          <w:szCs w:val="28"/>
        </w:rPr>
        <w:t xml:space="preserve"> (krok po kroku) w świetle stanowisk: Sądów i Wojewodów</w:t>
      </w:r>
      <w:r w:rsidR="00D96729" w:rsidRPr="00D96729">
        <w:rPr>
          <w:rFonts w:asciiTheme="minorHAnsi" w:hAnsiTheme="minorHAnsi"/>
          <w:b/>
          <w:sz w:val="28"/>
          <w:szCs w:val="28"/>
        </w:rPr>
        <w:t xml:space="preserve">. </w:t>
      </w:r>
      <w:r w:rsidR="00D96729" w:rsidRPr="00D96729">
        <w:rPr>
          <w:rFonts w:asciiTheme="minorHAnsi" w:hAnsiTheme="minorHAnsi"/>
          <w:b/>
          <w:sz w:val="28"/>
          <w:szCs w:val="28"/>
        </w:rPr>
        <w:br/>
      </w:r>
      <w:r>
        <w:rPr>
          <w:rFonts w:asciiTheme="minorHAnsi" w:hAnsiTheme="minorHAnsi"/>
          <w:b/>
          <w:sz w:val="28"/>
          <w:szCs w:val="28"/>
        </w:rPr>
        <w:t>Co zmieni</w:t>
      </w:r>
      <w:r w:rsidR="00D96729" w:rsidRPr="00D96729">
        <w:rPr>
          <w:rFonts w:asciiTheme="minorHAnsi" w:hAnsiTheme="minorHAnsi"/>
          <w:b/>
          <w:sz w:val="28"/>
          <w:szCs w:val="28"/>
        </w:rPr>
        <w:t xml:space="preserve"> zmian</w:t>
      </w:r>
      <w:r>
        <w:rPr>
          <w:rFonts w:asciiTheme="minorHAnsi" w:hAnsiTheme="minorHAnsi"/>
          <w:b/>
          <w:sz w:val="28"/>
          <w:szCs w:val="28"/>
        </w:rPr>
        <w:t xml:space="preserve">a </w:t>
      </w:r>
      <w:r w:rsidR="00D96729" w:rsidRPr="00D96729">
        <w:rPr>
          <w:rFonts w:asciiTheme="minorHAnsi" w:hAnsiTheme="minorHAnsi"/>
          <w:b/>
          <w:sz w:val="28"/>
          <w:szCs w:val="28"/>
        </w:rPr>
        <w:t>„ustawy planistycznej”</w:t>
      </w:r>
      <w:r>
        <w:rPr>
          <w:rFonts w:asciiTheme="minorHAnsi" w:hAnsiTheme="minorHAnsi"/>
          <w:b/>
          <w:sz w:val="28"/>
          <w:szCs w:val="28"/>
        </w:rPr>
        <w:t xml:space="preserve"> ? – jak przygotować się do zmian.</w:t>
      </w:r>
    </w:p>
    <w:p w:rsidR="00487D0B" w:rsidRPr="00622251" w:rsidRDefault="00487D0B" w:rsidP="001A4460">
      <w:pPr>
        <w:jc w:val="both"/>
        <w:rPr>
          <w:rFonts w:asciiTheme="minorHAnsi" w:hAnsiTheme="minorHAnsi"/>
          <w:b/>
        </w:rPr>
      </w:pPr>
      <w:r w:rsidRPr="00622251">
        <w:rPr>
          <w:rFonts w:asciiTheme="minorHAnsi" w:hAnsiTheme="minorHAnsi"/>
          <w:b/>
        </w:rPr>
        <w:t>Zapewniamy:</w:t>
      </w:r>
    </w:p>
    <w:p w:rsidR="002075A1" w:rsidRPr="002075A1" w:rsidRDefault="002075A1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Wysoki poziom merytoryczny szkolenia</w:t>
      </w:r>
      <w:r w:rsidR="00463535">
        <w:rPr>
          <w:rFonts w:asciiTheme="minorHAnsi" w:hAnsiTheme="minorHAnsi"/>
          <w:sz w:val="24"/>
          <w:szCs w:val="24"/>
        </w:rPr>
        <w:t>.</w:t>
      </w:r>
    </w:p>
    <w:p w:rsidR="002075A1" w:rsidRDefault="002075A1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r w:rsidRPr="002075A1">
        <w:rPr>
          <w:rFonts w:asciiTheme="minorHAnsi" w:hAnsiTheme="minorHAnsi"/>
          <w:sz w:val="24"/>
          <w:szCs w:val="24"/>
        </w:rPr>
        <w:t>Szkolenie na platformie on-line</w:t>
      </w:r>
      <w:r>
        <w:rPr>
          <w:rFonts w:asciiTheme="minorHAnsi" w:hAnsiTheme="minorHAnsi"/>
          <w:sz w:val="24"/>
          <w:szCs w:val="24"/>
        </w:rPr>
        <w:t xml:space="preserve"> oraz</w:t>
      </w:r>
      <w:r w:rsidR="00C40E65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link do logowania</w:t>
      </w:r>
      <w:r w:rsidR="00463535">
        <w:rPr>
          <w:rFonts w:asciiTheme="minorHAnsi" w:hAnsiTheme="minorHAnsi"/>
          <w:sz w:val="24"/>
          <w:szCs w:val="24"/>
        </w:rPr>
        <w:t>.</w:t>
      </w:r>
    </w:p>
    <w:p w:rsidR="002075A1" w:rsidRPr="002075A1" w:rsidRDefault="002075A1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r w:rsidRPr="002075A1">
        <w:rPr>
          <w:rFonts w:asciiTheme="minorHAnsi" w:hAnsiTheme="minorHAnsi"/>
          <w:sz w:val="24"/>
          <w:szCs w:val="24"/>
        </w:rPr>
        <w:t>Możliwość zadawania pytań (warunkiem jest wyposażenie komputera uczestnika szkolenia w mikrofon</w:t>
      </w:r>
      <w:r w:rsidR="0053104E">
        <w:rPr>
          <w:rFonts w:asciiTheme="minorHAnsi" w:hAnsiTheme="minorHAnsi"/>
          <w:sz w:val="24"/>
          <w:szCs w:val="24"/>
        </w:rPr>
        <w:t xml:space="preserve"> lub poprzez komunikator</w:t>
      </w:r>
      <w:r w:rsidRPr="002075A1">
        <w:rPr>
          <w:rFonts w:asciiTheme="minorHAnsi" w:hAnsiTheme="minorHAnsi"/>
          <w:sz w:val="24"/>
          <w:szCs w:val="24"/>
        </w:rPr>
        <w:t>)</w:t>
      </w:r>
      <w:r w:rsidR="00463535">
        <w:rPr>
          <w:rFonts w:asciiTheme="minorHAnsi" w:hAnsiTheme="minorHAnsi"/>
          <w:sz w:val="24"/>
          <w:szCs w:val="24"/>
        </w:rPr>
        <w:t>.</w:t>
      </w:r>
    </w:p>
    <w:p w:rsidR="00487D0B" w:rsidRPr="00463535" w:rsidRDefault="00463535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 xml:space="preserve">Certyfikat </w:t>
      </w:r>
      <w:r>
        <w:rPr>
          <w:rFonts w:asciiTheme="minorHAnsi" w:hAnsiTheme="minorHAnsi"/>
          <w:sz w:val="24"/>
          <w:szCs w:val="24"/>
        </w:rPr>
        <w:t xml:space="preserve">ukończenia </w:t>
      </w:r>
      <w:r w:rsidRPr="00463535">
        <w:rPr>
          <w:rFonts w:asciiTheme="minorHAnsi" w:hAnsiTheme="minorHAnsi"/>
          <w:sz w:val="24"/>
          <w:szCs w:val="24"/>
        </w:rPr>
        <w:t xml:space="preserve">w wersji </w:t>
      </w:r>
      <w:r>
        <w:rPr>
          <w:rFonts w:asciiTheme="minorHAnsi" w:hAnsiTheme="minorHAnsi"/>
          <w:sz w:val="24"/>
          <w:szCs w:val="24"/>
        </w:rPr>
        <w:t>drukowanej (</w:t>
      </w:r>
      <w:r w:rsidR="00182DAC">
        <w:rPr>
          <w:rFonts w:asciiTheme="minorHAnsi" w:hAnsiTheme="minorHAnsi"/>
          <w:sz w:val="24"/>
          <w:szCs w:val="24"/>
        </w:rPr>
        <w:t>przesyłane pocztą tradycyjną po </w:t>
      </w:r>
      <w:r w:rsidRPr="00463535">
        <w:rPr>
          <w:rFonts w:asciiTheme="minorHAnsi" w:hAnsiTheme="minorHAnsi"/>
          <w:sz w:val="24"/>
          <w:szCs w:val="24"/>
        </w:rPr>
        <w:t>szkoleniu</w:t>
      </w:r>
      <w:r>
        <w:rPr>
          <w:rFonts w:asciiTheme="minorHAnsi" w:hAnsiTheme="minorHAnsi"/>
          <w:sz w:val="24"/>
          <w:szCs w:val="24"/>
        </w:rPr>
        <w:t>)</w:t>
      </w:r>
      <w:r w:rsidRPr="00463535">
        <w:rPr>
          <w:rFonts w:asciiTheme="minorHAnsi" w:hAnsiTheme="minorHAnsi"/>
          <w:sz w:val="24"/>
          <w:szCs w:val="24"/>
        </w:rPr>
        <w:t>.</w:t>
      </w:r>
    </w:p>
    <w:p w:rsidR="00463535" w:rsidRPr="00622251" w:rsidRDefault="00F264F4" w:rsidP="0059038A">
      <w:pPr>
        <w:rPr>
          <w:rFonts w:asciiTheme="minorHAnsi" w:hAnsiTheme="minorHAnsi"/>
          <w:bCs/>
        </w:rPr>
      </w:pPr>
      <w:r w:rsidRPr="00487D0B">
        <w:rPr>
          <w:rFonts w:asciiTheme="minorHAnsi" w:hAnsiTheme="minorHAnsi"/>
          <w:b/>
          <w:sz w:val="24"/>
          <w:szCs w:val="24"/>
        </w:rPr>
        <w:t>Szkolenie odbędzie się:</w:t>
      </w:r>
    </w:p>
    <w:p w:rsidR="00876A04" w:rsidRPr="00463535" w:rsidRDefault="00876A04" w:rsidP="0059038A">
      <w:pPr>
        <w:rPr>
          <w:rFonts w:asciiTheme="minorHAnsi" w:hAnsiTheme="minorHAnsi"/>
          <w:b/>
          <w:sz w:val="24"/>
          <w:szCs w:val="24"/>
        </w:rPr>
      </w:pPr>
      <w:r w:rsidRPr="00487D0B">
        <w:rPr>
          <w:rFonts w:asciiTheme="minorHAnsi" w:hAnsiTheme="minorHAnsi"/>
          <w:bCs/>
          <w:i/>
          <w:sz w:val="24"/>
          <w:szCs w:val="24"/>
        </w:rPr>
        <w:t>dnia:</w:t>
      </w:r>
      <w:r w:rsidR="00C40E65">
        <w:rPr>
          <w:rFonts w:asciiTheme="minorHAnsi" w:hAnsiTheme="minorHAnsi"/>
          <w:b/>
          <w:bCs/>
          <w:i/>
          <w:sz w:val="24"/>
          <w:szCs w:val="24"/>
        </w:rPr>
        <w:t xml:space="preserve"> </w:t>
      </w:r>
      <w:r w:rsidR="00551CBF">
        <w:rPr>
          <w:rFonts w:asciiTheme="minorHAnsi" w:hAnsiTheme="minorHAnsi"/>
          <w:b/>
          <w:bCs/>
          <w:i/>
          <w:sz w:val="24"/>
          <w:szCs w:val="24"/>
        </w:rPr>
        <w:t>15</w:t>
      </w:r>
      <w:r w:rsidR="00C40E65">
        <w:rPr>
          <w:rFonts w:asciiTheme="minorHAnsi" w:hAnsiTheme="minorHAnsi"/>
          <w:b/>
          <w:bCs/>
          <w:i/>
          <w:sz w:val="24"/>
          <w:szCs w:val="24"/>
        </w:rPr>
        <w:t xml:space="preserve"> </w:t>
      </w:r>
      <w:r w:rsidR="00551CBF">
        <w:rPr>
          <w:rFonts w:asciiTheme="minorHAnsi" w:hAnsiTheme="minorHAnsi"/>
          <w:b/>
          <w:bCs/>
          <w:i/>
          <w:sz w:val="24"/>
          <w:szCs w:val="24"/>
        </w:rPr>
        <w:t>grudnia</w:t>
      </w:r>
      <w:r w:rsidR="00C40E65">
        <w:rPr>
          <w:rFonts w:asciiTheme="minorHAnsi" w:hAnsiTheme="minorHAnsi"/>
          <w:b/>
          <w:bCs/>
          <w:i/>
          <w:sz w:val="24"/>
          <w:szCs w:val="24"/>
        </w:rPr>
        <w:t xml:space="preserve"> 2022</w:t>
      </w:r>
      <w:r w:rsidRPr="00487D0B">
        <w:rPr>
          <w:rFonts w:asciiTheme="minorHAnsi" w:hAnsiTheme="minorHAnsi"/>
          <w:b/>
          <w:bCs/>
          <w:i/>
          <w:sz w:val="24"/>
          <w:szCs w:val="24"/>
        </w:rPr>
        <w:t xml:space="preserve"> r.</w:t>
      </w:r>
      <w:r w:rsidR="008865F7">
        <w:rPr>
          <w:rFonts w:asciiTheme="minorHAnsi" w:hAnsiTheme="minorHAnsi"/>
          <w:bCs/>
          <w:i/>
          <w:sz w:val="24"/>
          <w:szCs w:val="24"/>
        </w:rPr>
        <w:br/>
        <w:t xml:space="preserve">w godz.: </w:t>
      </w:r>
      <w:r w:rsidR="008767B6">
        <w:rPr>
          <w:rFonts w:asciiTheme="minorHAnsi" w:hAnsiTheme="minorHAnsi"/>
          <w:bCs/>
          <w:i/>
          <w:sz w:val="24"/>
          <w:szCs w:val="24"/>
        </w:rPr>
        <w:t>9</w:t>
      </w:r>
      <w:r w:rsidR="000A792D">
        <w:rPr>
          <w:rFonts w:asciiTheme="minorHAnsi" w:hAnsiTheme="minorHAnsi"/>
          <w:bCs/>
          <w:i/>
          <w:sz w:val="24"/>
          <w:szCs w:val="24"/>
        </w:rPr>
        <w:t>.0</w:t>
      </w:r>
      <w:r w:rsidR="009D08D0">
        <w:rPr>
          <w:rFonts w:asciiTheme="minorHAnsi" w:hAnsiTheme="minorHAnsi"/>
          <w:bCs/>
          <w:i/>
          <w:sz w:val="24"/>
          <w:szCs w:val="24"/>
        </w:rPr>
        <w:t>0</w:t>
      </w:r>
      <w:r w:rsidR="008865F7">
        <w:rPr>
          <w:rFonts w:asciiTheme="minorHAnsi" w:hAnsiTheme="minorHAnsi"/>
          <w:bCs/>
          <w:i/>
          <w:sz w:val="24"/>
          <w:szCs w:val="24"/>
        </w:rPr>
        <w:t xml:space="preserve">  – 14</w:t>
      </w:r>
      <w:r w:rsidRPr="00487D0B">
        <w:rPr>
          <w:rFonts w:asciiTheme="minorHAnsi" w:hAnsiTheme="minorHAnsi"/>
          <w:bCs/>
          <w:i/>
          <w:sz w:val="24"/>
          <w:szCs w:val="24"/>
        </w:rPr>
        <w:t>.</w:t>
      </w:r>
      <w:r w:rsidR="000A792D">
        <w:rPr>
          <w:rFonts w:asciiTheme="minorHAnsi" w:hAnsiTheme="minorHAnsi"/>
          <w:bCs/>
          <w:i/>
          <w:sz w:val="24"/>
          <w:szCs w:val="24"/>
        </w:rPr>
        <w:t>0</w:t>
      </w:r>
      <w:r w:rsidR="009D08D0">
        <w:rPr>
          <w:rFonts w:asciiTheme="minorHAnsi" w:hAnsiTheme="minorHAnsi"/>
          <w:bCs/>
          <w:i/>
          <w:sz w:val="24"/>
          <w:szCs w:val="24"/>
        </w:rPr>
        <w:t>0</w:t>
      </w:r>
    </w:p>
    <w:p w:rsidR="002075A1" w:rsidRPr="001F3ADD" w:rsidRDefault="001F3ADD" w:rsidP="001F3ADD">
      <w:pPr>
        <w:spacing w:after="0" w:line="240" w:lineRule="auto"/>
        <w:jc w:val="both"/>
        <w:rPr>
          <w:rFonts w:asciiTheme="minorHAnsi" w:hAnsiTheme="minorHAnsi"/>
          <w:b/>
        </w:rPr>
      </w:pPr>
      <w:r w:rsidRPr="001F3ADD">
        <w:rPr>
          <w:rFonts w:asciiTheme="minorHAnsi" w:hAnsiTheme="minorHAnsi"/>
          <w:b/>
        </w:rPr>
        <w:t>Godziny i przebieg szkolenia: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9.00 – </w:t>
      </w:r>
      <w:r w:rsidR="002075A1" w:rsidRPr="002075A1">
        <w:rPr>
          <w:rFonts w:asciiTheme="minorHAnsi" w:hAnsiTheme="minorHAnsi"/>
        </w:rPr>
        <w:t xml:space="preserve">9.30 logowanie.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9.30 – </w:t>
      </w:r>
      <w:r w:rsidR="002075A1" w:rsidRPr="002075A1">
        <w:rPr>
          <w:rFonts w:asciiTheme="minorHAnsi" w:hAnsiTheme="minorHAnsi"/>
        </w:rPr>
        <w:t xml:space="preserve">10.30 </w:t>
      </w:r>
      <w:r>
        <w:rPr>
          <w:rFonts w:asciiTheme="minorHAnsi" w:hAnsiTheme="minorHAnsi"/>
        </w:rPr>
        <w:t>–</w:t>
      </w:r>
      <w:r w:rsidR="002075A1" w:rsidRPr="002075A1">
        <w:rPr>
          <w:rFonts w:asciiTheme="minorHAnsi" w:hAnsiTheme="minorHAnsi"/>
        </w:rPr>
        <w:t xml:space="preserve"> szkolenie;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10.30 – 11.00 –</w:t>
      </w:r>
      <w:r w:rsidR="002075A1" w:rsidRPr="002075A1">
        <w:rPr>
          <w:rFonts w:asciiTheme="minorHAnsi" w:hAnsiTheme="minorHAnsi"/>
        </w:rPr>
        <w:t xml:space="preserve"> przerwa;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11.00 –</w:t>
      </w:r>
      <w:r w:rsidR="002075A1" w:rsidRPr="002075A1">
        <w:rPr>
          <w:rFonts w:asciiTheme="minorHAnsi" w:hAnsiTheme="minorHAnsi"/>
        </w:rPr>
        <w:t>12.00</w:t>
      </w:r>
      <w:r>
        <w:rPr>
          <w:rFonts w:asciiTheme="minorHAnsi" w:hAnsiTheme="minorHAnsi"/>
        </w:rPr>
        <w:t xml:space="preserve"> –</w:t>
      </w:r>
      <w:r w:rsidR="002075A1" w:rsidRPr="002075A1">
        <w:rPr>
          <w:rFonts w:asciiTheme="minorHAnsi" w:hAnsiTheme="minorHAnsi"/>
        </w:rPr>
        <w:t xml:space="preserve"> c.d. szkolenia;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12.00 – </w:t>
      </w:r>
      <w:r w:rsidR="002075A1" w:rsidRPr="002075A1">
        <w:rPr>
          <w:rFonts w:asciiTheme="minorHAnsi" w:hAnsiTheme="minorHAnsi"/>
        </w:rPr>
        <w:t>12.30</w:t>
      </w:r>
      <w:r>
        <w:rPr>
          <w:rFonts w:asciiTheme="minorHAnsi" w:hAnsiTheme="minorHAnsi"/>
        </w:rPr>
        <w:t xml:space="preserve"> –</w:t>
      </w:r>
      <w:r w:rsidR="002075A1" w:rsidRPr="002075A1">
        <w:rPr>
          <w:rFonts w:asciiTheme="minorHAnsi" w:hAnsiTheme="minorHAnsi"/>
        </w:rPr>
        <w:t xml:space="preserve"> przerwa;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12.30 –</w:t>
      </w:r>
      <w:r w:rsidR="002075A1" w:rsidRPr="002075A1">
        <w:rPr>
          <w:rFonts w:asciiTheme="minorHAnsi" w:hAnsiTheme="minorHAnsi"/>
        </w:rPr>
        <w:t xml:space="preserve">13.45 </w:t>
      </w:r>
      <w:r>
        <w:rPr>
          <w:rFonts w:asciiTheme="minorHAnsi" w:hAnsiTheme="minorHAnsi"/>
        </w:rPr>
        <w:t>–</w:t>
      </w:r>
      <w:r w:rsidR="00162702">
        <w:rPr>
          <w:rFonts w:asciiTheme="minorHAnsi" w:hAnsiTheme="minorHAnsi"/>
        </w:rPr>
        <w:t xml:space="preserve">c.d. </w:t>
      </w:r>
      <w:r w:rsidR="002075A1" w:rsidRPr="002075A1">
        <w:rPr>
          <w:rFonts w:asciiTheme="minorHAnsi" w:hAnsiTheme="minorHAnsi"/>
        </w:rPr>
        <w:t>szkoleni</w:t>
      </w:r>
      <w:r w:rsidR="00162702">
        <w:rPr>
          <w:rFonts w:asciiTheme="minorHAnsi" w:hAnsiTheme="minorHAnsi"/>
        </w:rPr>
        <w:t>a;</w:t>
      </w:r>
    </w:p>
    <w:p w:rsidR="00487D0B" w:rsidRPr="009A709E" w:rsidRDefault="001F3ADD" w:rsidP="00463535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ok. 13.45 –14.00 –</w:t>
      </w:r>
      <w:r w:rsidR="002075A1" w:rsidRPr="002075A1">
        <w:rPr>
          <w:rFonts w:asciiTheme="minorHAnsi" w:hAnsiTheme="minorHAnsi"/>
        </w:rPr>
        <w:t>zakończenie szkolenia.</w:t>
      </w:r>
    </w:p>
    <w:p w:rsidR="00C8418B" w:rsidRPr="0007311F" w:rsidRDefault="00487D0B" w:rsidP="00463535">
      <w:pPr>
        <w:spacing w:before="240" w:line="240" w:lineRule="auto"/>
        <w:jc w:val="both"/>
        <w:rPr>
          <w:rFonts w:asciiTheme="minorHAnsi" w:hAnsiTheme="minorHAnsi"/>
          <w:b/>
          <w:sz w:val="24"/>
          <w:u w:val="single"/>
        </w:rPr>
      </w:pPr>
      <w:r w:rsidRPr="00487D0B">
        <w:rPr>
          <w:rFonts w:asciiTheme="minorHAnsi" w:hAnsiTheme="minorHAnsi"/>
          <w:sz w:val="24"/>
        </w:rPr>
        <w:t>Cena szkolenia</w:t>
      </w:r>
      <w:r w:rsidR="002075A1">
        <w:rPr>
          <w:rFonts w:asciiTheme="minorHAnsi" w:hAnsiTheme="minorHAnsi"/>
          <w:sz w:val="24"/>
        </w:rPr>
        <w:t xml:space="preserve"> on-line</w:t>
      </w:r>
      <w:r w:rsidRPr="00487D0B">
        <w:rPr>
          <w:rFonts w:asciiTheme="minorHAnsi" w:hAnsiTheme="minorHAnsi"/>
          <w:sz w:val="24"/>
        </w:rPr>
        <w:t xml:space="preserve">: </w:t>
      </w:r>
      <w:r w:rsidR="00C75A1C" w:rsidRPr="00C75A1C">
        <w:rPr>
          <w:rFonts w:asciiTheme="minorHAnsi" w:hAnsiTheme="minorHAnsi"/>
          <w:b/>
          <w:sz w:val="24"/>
        </w:rPr>
        <w:t>3</w:t>
      </w:r>
      <w:r w:rsidR="008767B6">
        <w:rPr>
          <w:rFonts w:asciiTheme="minorHAnsi" w:hAnsiTheme="minorHAnsi"/>
          <w:b/>
          <w:sz w:val="24"/>
        </w:rPr>
        <w:t>4</w:t>
      </w:r>
      <w:r w:rsidR="00C75A1C" w:rsidRPr="00C75A1C">
        <w:rPr>
          <w:rFonts w:asciiTheme="minorHAnsi" w:hAnsiTheme="minorHAnsi"/>
          <w:b/>
          <w:sz w:val="24"/>
        </w:rPr>
        <w:t>9 zł brutto za link dostępowy (bez podatku VAT); 2</w:t>
      </w:r>
      <w:r w:rsidR="00551CBF">
        <w:rPr>
          <w:rFonts w:asciiTheme="minorHAnsi" w:hAnsiTheme="minorHAnsi"/>
          <w:b/>
          <w:sz w:val="24"/>
        </w:rPr>
        <w:t>4</w:t>
      </w:r>
      <w:r w:rsidR="00C75A1C" w:rsidRPr="00C75A1C">
        <w:rPr>
          <w:rFonts w:asciiTheme="minorHAnsi" w:hAnsiTheme="minorHAnsi"/>
          <w:b/>
          <w:sz w:val="24"/>
        </w:rPr>
        <w:t xml:space="preserve">9 zł za kolejny </w:t>
      </w:r>
      <w:r w:rsidR="00C75A1C" w:rsidRPr="0007311F">
        <w:rPr>
          <w:rFonts w:asciiTheme="minorHAnsi" w:hAnsiTheme="minorHAnsi"/>
          <w:b/>
          <w:sz w:val="24"/>
        </w:rPr>
        <w:t>link dostępowy (bez podatku VAT)</w:t>
      </w:r>
    </w:p>
    <w:p w:rsidR="00463535" w:rsidRDefault="00C8418B" w:rsidP="00463535">
      <w:pPr>
        <w:spacing w:after="0" w:line="240" w:lineRule="auto"/>
        <w:jc w:val="center"/>
        <w:rPr>
          <w:rFonts w:asciiTheme="minorHAnsi" w:hAnsiTheme="minorHAnsi"/>
          <w:b/>
          <w:color w:val="0070C0"/>
          <w:u w:val="single"/>
        </w:rPr>
      </w:pPr>
      <w:r w:rsidRPr="009A709E">
        <w:rPr>
          <w:rFonts w:asciiTheme="minorHAnsi" w:hAnsiTheme="minorHAnsi"/>
          <w:b/>
          <w:color w:val="0070C0"/>
          <w:u w:val="single"/>
        </w:rPr>
        <w:t>Zapraszamy do sko</w:t>
      </w:r>
      <w:r>
        <w:rPr>
          <w:rFonts w:asciiTheme="minorHAnsi" w:hAnsiTheme="minorHAnsi"/>
          <w:b/>
          <w:color w:val="0070C0"/>
          <w:u w:val="single"/>
        </w:rPr>
        <w:t>rzystania z promocji EDITIO:</w:t>
      </w:r>
    </w:p>
    <w:p w:rsidR="00C8418B" w:rsidRPr="001F3ADD" w:rsidRDefault="002075A1" w:rsidP="00463535">
      <w:pPr>
        <w:spacing w:after="0" w:line="240" w:lineRule="auto"/>
        <w:jc w:val="center"/>
        <w:rPr>
          <w:rFonts w:asciiTheme="minorHAnsi" w:hAnsiTheme="minorHAnsi"/>
          <w:b/>
          <w:color w:val="0070C0"/>
          <w:u w:val="single"/>
        </w:rPr>
      </w:pPr>
      <w:r>
        <w:rPr>
          <w:rFonts w:asciiTheme="minorHAnsi" w:hAnsiTheme="minorHAnsi"/>
        </w:rPr>
        <w:t>Jeże</w:t>
      </w:r>
      <w:r w:rsidR="00C8418B" w:rsidRPr="009A709E">
        <w:rPr>
          <w:rFonts w:asciiTheme="minorHAnsi" w:hAnsiTheme="minorHAnsi"/>
        </w:rPr>
        <w:t xml:space="preserve">li </w:t>
      </w:r>
      <w:r w:rsidRPr="002075A1">
        <w:rPr>
          <w:rFonts w:asciiTheme="minorHAnsi" w:hAnsiTheme="minorHAnsi"/>
        </w:rPr>
        <w:t xml:space="preserve">jeden </w:t>
      </w:r>
      <w:r w:rsidR="001F3ADD">
        <w:rPr>
          <w:rFonts w:asciiTheme="minorHAnsi" w:hAnsiTheme="minorHAnsi"/>
        </w:rPr>
        <w:t>U</w:t>
      </w:r>
      <w:r w:rsidRPr="002075A1">
        <w:rPr>
          <w:rFonts w:asciiTheme="minorHAnsi" w:hAnsiTheme="minorHAnsi"/>
        </w:rPr>
        <w:t>rząd będzie chciał otrz</w:t>
      </w:r>
      <w:r>
        <w:rPr>
          <w:rFonts w:asciiTheme="minorHAnsi" w:hAnsiTheme="minorHAnsi"/>
        </w:rPr>
        <w:t xml:space="preserve">ymać kilka linków dostępowych – </w:t>
      </w:r>
      <w:r w:rsidRPr="002075A1">
        <w:rPr>
          <w:rFonts w:asciiTheme="minorHAnsi" w:hAnsiTheme="minorHAnsi"/>
        </w:rPr>
        <w:t>każdy kolejny dostęp: 2</w:t>
      </w:r>
      <w:r w:rsidR="00551CBF">
        <w:rPr>
          <w:rFonts w:asciiTheme="minorHAnsi" w:hAnsiTheme="minorHAnsi"/>
        </w:rPr>
        <w:t>4</w:t>
      </w:r>
      <w:r w:rsidRPr="002075A1">
        <w:rPr>
          <w:rFonts w:asciiTheme="minorHAnsi" w:hAnsiTheme="minorHAnsi"/>
        </w:rPr>
        <w:t>9 zł.</w:t>
      </w:r>
    </w:p>
    <w:p w:rsidR="00CB1EA0" w:rsidRPr="00C75A1C" w:rsidRDefault="001F3ADD" w:rsidP="00463535">
      <w:pPr>
        <w:spacing w:before="240"/>
        <w:rPr>
          <w:u w:val="single"/>
        </w:rPr>
      </w:pPr>
      <w:r w:rsidRPr="001F3ADD">
        <w:rPr>
          <w:u w:val="single"/>
        </w:rPr>
        <w:t>Faktura i dyplom w wersji drukowanej będą przesyłane pocztą tradycyjną po szkoleniu.</w:t>
      </w:r>
    </w:p>
    <w:p w:rsidR="003D5CDF" w:rsidRDefault="00CB1EA0" w:rsidP="00CB1EA0">
      <w:pPr>
        <w:jc w:val="both"/>
        <w:rPr>
          <w:rStyle w:val="v1size"/>
          <w:rFonts w:asciiTheme="minorHAnsi" w:hAnsiTheme="minorHAnsi" w:cstheme="minorHAnsi"/>
          <w:sz w:val="24"/>
          <w:szCs w:val="24"/>
        </w:rPr>
      </w:pPr>
      <w:r w:rsidRPr="00CB1EA0">
        <w:rPr>
          <w:rStyle w:val="v1size"/>
          <w:rFonts w:asciiTheme="minorHAnsi" w:hAnsiTheme="minorHAnsi" w:cstheme="minorHAnsi"/>
          <w:sz w:val="24"/>
          <w:szCs w:val="24"/>
        </w:rPr>
        <w:t xml:space="preserve">WYKŁADOWCA: </w:t>
      </w:r>
      <w:r w:rsidRPr="00CB1EA0">
        <w:rPr>
          <w:rStyle w:val="v1size"/>
          <w:rFonts w:asciiTheme="minorHAnsi" w:hAnsiTheme="minorHAnsi" w:cstheme="minorHAnsi"/>
          <w:b/>
          <w:sz w:val="24"/>
          <w:szCs w:val="24"/>
          <w:u w:val="single"/>
        </w:rPr>
        <w:t>dr Marcin Pelc</w:t>
      </w:r>
      <w:r w:rsidRPr="00CB1EA0">
        <w:rPr>
          <w:rStyle w:val="v1size"/>
          <w:rFonts w:asciiTheme="minorHAnsi" w:hAnsiTheme="minorHAnsi" w:cstheme="minorHAnsi"/>
          <w:sz w:val="24"/>
          <w:szCs w:val="24"/>
        </w:rPr>
        <w:t xml:space="preserve"> – były pracownik Oddziału Planowania i Zagospodarowania </w:t>
      </w:r>
      <w:r w:rsidRPr="00CB1EA0">
        <w:rPr>
          <w:rFonts w:asciiTheme="minorHAnsi" w:hAnsiTheme="minorHAnsi" w:cstheme="minorHAnsi"/>
          <w:sz w:val="24"/>
          <w:szCs w:val="24"/>
        </w:rPr>
        <w:br/>
      </w:r>
      <w:r w:rsidRPr="00CB1EA0">
        <w:rPr>
          <w:rStyle w:val="v1size"/>
          <w:rFonts w:asciiTheme="minorHAnsi" w:hAnsiTheme="minorHAnsi" w:cstheme="minorHAnsi"/>
          <w:sz w:val="24"/>
          <w:szCs w:val="24"/>
        </w:rPr>
        <w:t xml:space="preserve">Przestrzennego Wydziału Infrastruktury Kujawsko-Pomorskiego Urzędu Wojewódzkiego </w:t>
      </w:r>
      <w:r w:rsidRPr="00CB1EA0">
        <w:rPr>
          <w:rFonts w:asciiTheme="minorHAnsi" w:hAnsiTheme="minorHAnsi" w:cstheme="minorHAnsi"/>
          <w:sz w:val="24"/>
          <w:szCs w:val="24"/>
        </w:rPr>
        <w:br/>
      </w:r>
      <w:r w:rsidRPr="00CB1EA0">
        <w:rPr>
          <w:rStyle w:val="v1size"/>
          <w:rFonts w:asciiTheme="minorHAnsi" w:hAnsiTheme="minorHAnsi" w:cstheme="minorHAnsi"/>
          <w:sz w:val="24"/>
          <w:szCs w:val="24"/>
        </w:rPr>
        <w:t>w Bydgoszczy, gdzie zajmował się oceną zgodności planów miejscowych oraz studiów uwarunkowań i kierunków zagospodarowania przestrzennego gmin z przepisami prawnymi. Pracownik jednostki samorządu terytorialnego, współpracownik biura urbanistycznego oraz kancelarii prawnej. Czynny dydaktycznie, prowadzi zajęcia z zakresu planowania przestrzennego i prawa administracyjnego. Autor licznych publikacji z zakresu planowania przestrzennego oraz członek ponad 30 komisji urbanistyczno-architektonicznych. Stopień naukowy doktora uzyskał na podstawie dysertacji "Polityka planowania przestrzennego III RP na szczeblu gminy".</w:t>
      </w:r>
    </w:p>
    <w:p w:rsidR="00F240B7" w:rsidRPr="00CB1EA0" w:rsidRDefault="00F240B7" w:rsidP="00CB1EA0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8767B6" w:rsidRDefault="008767B6" w:rsidP="008767B6">
      <w:pPr>
        <w:jc w:val="center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lastRenderedPageBreak/>
        <w:t>Procedura sporządzania</w:t>
      </w:r>
      <w:r w:rsidRPr="00D96729">
        <w:rPr>
          <w:rFonts w:asciiTheme="minorHAnsi" w:hAnsiTheme="minorHAnsi"/>
          <w:b/>
          <w:sz w:val="28"/>
          <w:szCs w:val="28"/>
        </w:rPr>
        <w:t xml:space="preserve"> planów miejscowych</w:t>
      </w:r>
      <w:r>
        <w:rPr>
          <w:rFonts w:asciiTheme="minorHAnsi" w:hAnsiTheme="minorHAnsi"/>
          <w:b/>
          <w:sz w:val="28"/>
          <w:szCs w:val="28"/>
        </w:rPr>
        <w:t xml:space="preserve"> (krok po kroku) w świetle stanowisk: Sądów i Wojewodów</w:t>
      </w:r>
      <w:r w:rsidRPr="00D96729">
        <w:rPr>
          <w:rFonts w:asciiTheme="minorHAnsi" w:hAnsiTheme="minorHAnsi"/>
          <w:b/>
          <w:sz w:val="28"/>
          <w:szCs w:val="28"/>
        </w:rPr>
        <w:t xml:space="preserve">. </w:t>
      </w:r>
      <w:r>
        <w:rPr>
          <w:rFonts w:asciiTheme="minorHAnsi" w:hAnsiTheme="minorHAnsi"/>
          <w:b/>
          <w:sz w:val="28"/>
          <w:szCs w:val="28"/>
        </w:rPr>
        <w:t>Co zmieni</w:t>
      </w:r>
      <w:r w:rsidRPr="00D96729">
        <w:rPr>
          <w:rFonts w:asciiTheme="minorHAnsi" w:hAnsiTheme="minorHAnsi"/>
          <w:b/>
          <w:sz w:val="28"/>
          <w:szCs w:val="28"/>
        </w:rPr>
        <w:t xml:space="preserve"> zmian</w:t>
      </w:r>
      <w:r>
        <w:rPr>
          <w:rFonts w:asciiTheme="minorHAnsi" w:hAnsiTheme="minorHAnsi"/>
          <w:b/>
          <w:sz w:val="28"/>
          <w:szCs w:val="28"/>
        </w:rPr>
        <w:t xml:space="preserve">a </w:t>
      </w:r>
      <w:r w:rsidRPr="00D96729">
        <w:rPr>
          <w:rFonts w:asciiTheme="minorHAnsi" w:hAnsiTheme="minorHAnsi"/>
          <w:b/>
          <w:sz w:val="28"/>
          <w:szCs w:val="28"/>
        </w:rPr>
        <w:t>„ustawy planistycznej”</w:t>
      </w:r>
      <w:r>
        <w:rPr>
          <w:rFonts w:asciiTheme="minorHAnsi" w:hAnsiTheme="minorHAnsi"/>
          <w:b/>
          <w:sz w:val="28"/>
          <w:szCs w:val="28"/>
        </w:rPr>
        <w:t xml:space="preserve"> ? – jak przygotować się do zmian.</w:t>
      </w:r>
    </w:p>
    <w:p w:rsidR="00F240B7" w:rsidRDefault="00F240B7" w:rsidP="00F240B7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F240B7" w:rsidRPr="009D39BC" w:rsidRDefault="00F240B7" w:rsidP="00F240B7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  <w:r w:rsidRPr="009D39BC">
        <w:rPr>
          <w:rFonts w:asciiTheme="minorHAnsi" w:hAnsiTheme="minorHAnsi" w:cs="Aharoni"/>
          <w:b/>
          <w:sz w:val="24"/>
          <w:szCs w:val="24"/>
        </w:rPr>
        <w:t>PROGRAM SZKOLENIA</w:t>
      </w:r>
      <w:r>
        <w:rPr>
          <w:rFonts w:asciiTheme="minorHAnsi" w:hAnsiTheme="minorHAnsi" w:cs="Aharoni"/>
          <w:b/>
          <w:sz w:val="24"/>
          <w:szCs w:val="24"/>
        </w:rPr>
        <w:t xml:space="preserve"> (Szkolenie zostanie przeprowadzone w oparciu o często rozbieżne orzecznictwo i stanowiska wojewodów)</w:t>
      </w:r>
      <w:r w:rsidRPr="009D39BC">
        <w:rPr>
          <w:rFonts w:asciiTheme="minorHAnsi" w:hAnsiTheme="minorHAnsi" w:cs="Aharoni"/>
          <w:b/>
          <w:sz w:val="24"/>
          <w:szCs w:val="24"/>
        </w:rPr>
        <w:t>:</w:t>
      </w:r>
    </w:p>
    <w:p w:rsidR="00F240B7" w:rsidRPr="008C434D" w:rsidRDefault="00351B7E" w:rsidP="00351B7E">
      <w:pPr>
        <w:pStyle w:val="Akapitzlist"/>
        <w:numPr>
          <w:ilvl w:val="0"/>
          <w:numId w:val="21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Tryb sporządzania planów miejscowych:</w:t>
      </w:r>
    </w:p>
    <w:p w:rsidR="000A0236" w:rsidRDefault="000A0236" w:rsidP="00F240B7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Inicjatywa uchwałodawcza. Wnioski z prośbą o sporządzenie planu miejscowego (ich znaczenie i rola)</w:t>
      </w:r>
    </w:p>
    <w:p w:rsidR="000A0236" w:rsidRDefault="000A0236" w:rsidP="00F240B7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Czynności poprzedzające podjęcie uchwały intencyjnej</w:t>
      </w:r>
      <w:r w:rsidR="00453FA3">
        <w:rPr>
          <w:rFonts w:asciiTheme="minorHAnsi" w:hAnsiTheme="minorHAnsi" w:cstheme="minorHAnsi"/>
          <w:sz w:val="24"/>
          <w:szCs w:val="24"/>
        </w:rPr>
        <w:t xml:space="preserve"> (m.in. zmiana planu miejscowego, a uchwalenie „nowego” planu miejscowego)</w:t>
      </w:r>
    </w:p>
    <w:p w:rsidR="000A0236" w:rsidRDefault="000A0236" w:rsidP="00F240B7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Możliwość składania wniosków do planu miejscowego (sposoby informowania</w:t>
      </w:r>
      <w:r w:rsidR="00453FA3">
        <w:rPr>
          <w:rFonts w:asciiTheme="minorHAnsi" w:hAnsiTheme="minorHAnsi" w:cstheme="minorHAnsi"/>
          <w:sz w:val="24"/>
          <w:szCs w:val="24"/>
        </w:rPr>
        <w:t xml:space="preserve"> o sporządzaniu planu miejscowego</w:t>
      </w:r>
      <w:r>
        <w:rPr>
          <w:rFonts w:asciiTheme="minorHAnsi" w:hAnsiTheme="minorHAnsi" w:cstheme="minorHAnsi"/>
          <w:sz w:val="24"/>
          <w:szCs w:val="24"/>
        </w:rPr>
        <w:t>, rozpatrywanie wniosków)</w:t>
      </w:r>
    </w:p>
    <w:p w:rsidR="000A0236" w:rsidRDefault="00AF2987" w:rsidP="00F240B7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Wnioski organów i instytucji (kogo zawiadomić ?, a kogo zawiadamiamy, bo przyzwyczailiśmy się)</w:t>
      </w:r>
    </w:p>
    <w:p w:rsidR="00453FA3" w:rsidRDefault="00453FA3" w:rsidP="00F240B7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Sporządzenie projektu planu miejscowego (wizja urbanisty a oczekiwania wójta)</w:t>
      </w:r>
    </w:p>
    <w:p w:rsidR="00453FA3" w:rsidRDefault="00453FA3" w:rsidP="00F240B7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Opiniowanie i uzgadniania projektu planu miejscowego (negatywne uzgodnienia – a mimo to możliwość przyjęcia pozytywnego uzgodnienia);</w:t>
      </w:r>
    </w:p>
    <w:p w:rsidR="00453FA3" w:rsidRDefault="00672356" w:rsidP="00F240B7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Zgody na zmianę przeznaczenia gruntów rolnych na cele nierolne i leśnych na cele nieleśne (co w sytuacji braku zgody: odwołania od decyzji, „dzielenie” uchwały intencyjnej, zmiana przeznaczenia, ponawianie czynności proceduralnych)</w:t>
      </w:r>
    </w:p>
    <w:p w:rsidR="00672356" w:rsidRDefault="00672356" w:rsidP="00F240B7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Wyłożenie projektu planu miejscowego i dyskusja (uwagi – możliwość pominięcia, działania organu wykonawczego gminy)</w:t>
      </w:r>
    </w:p>
    <w:p w:rsidR="00672356" w:rsidRDefault="00672356" w:rsidP="00F240B7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Kiedy ponawiać czynności proceduralne </w:t>
      </w:r>
    </w:p>
    <w:p w:rsidR="00672356" w:rsidRDefault="00672356" w:rsidP="00F240B7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Uchwalanie planu miejscowego (radny jako urbanista – krytyka przyjętych ustaleń przez radę gminy – rola tej ostatniej)</w:t>
      </w:r>
    </w:p>
    <w:p w:rsidR="00672356" w:rsidRDefault="00672356" w:rsidP="00F240B7">
      <w:pPr>
        <w:pStyle w:val="Akapitzlist"/>
        <w:numPr>
          <w:ilvl w:val="0"/>
          <w:numId w:val="19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Możliwości działania Wojewody (co w sytuacji rozstrzygnięcia nadzorczego lub skargo do Sądu) oraz „niezadowolonego</w:t>
      </w:r>
      <w:r w:rsidR="00351B7E">
        <w:rPr>
          <w:rFonts w:asciiTheme="minorHAnsi" w:hAnsiTheme="minorHAnsi" w:cstheme="minorHAnsi"/>
          <w:sz w:val="24"/>
          <w:szCs w:val="24"/>
        </w:rPr>
        <w:t>”</w:t>
      </w:r>
      <w:r>
        <w:rPr>
          <w:rFonts w:asciiTheme="minorHAnsi" w:hAnsiTheme="minorHAnsi" w:cstheme="minorHAnsi"/>
          <w:sz w:val="24"/>
          <w:szCs w:val="24"/>
        </w:rPr>
        <w:t xml:space="preserve"> Skarżącego</w:t>
      </w:r>
    </w:p>
    <w:p w:rsidR="00351B7E" w:rsidRPr="00351B7E" w:rsidRDefault="00351B7E" w:rsidP="00351B7E">
      <w:pPr>
        <w:pStyle w:val="Akapitzlist"/>
        <w:numPr>
          <w:ilvl w:val="0"/>
          <w:numId w:val="21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Projektowane zmiany</w:t>
      </w:r>
      <w:r w:rsidR="00D07D4C">
        <w:rPr>
          <w:rFonts w:asciiTheme="minorHAnsi" w:hAnsiTheme="minorHAnsi" w:cstheme="minorHAnsi"/>
          <w:sz w:val="24"/>
          <w:szCs w:val="24"/>
        </w:rPr>
        <w:t xml:space="preserve"> ustawy planistycznej </w:t>
      </w:r>
    </w:p>
    <w:p w:rsidR="00351B7E" w:rsidRDefault="00351B7E" w:rsidP="00351B7E">
      <w:pPr>
        <w:pStyle w:val="Akapitzlist"/>
        <w:numPr>
          <w:ilvl w:val="0"/>
          <w:numId w:val="22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Co zmieni zmiana </w:t>
      </w:r>
      <w:r w:rsidR="00D07D4C">
        <w:rPr>
          <w:rFonts w:asciiTheme="minorHAnsi" w:hAnsiTheme="minorHAnsi" w:cstheme="minorHAnsi"/>
          <w:sz w:val="24"/>
          <w:szCs w:val="24"/>
        </w:rPr>
        <w:t>(o ile zmieni)</w:t>
      </w:r>
      <w:r w:rsidR="00E82FF1">
        <w:rPr>
          <w:rFonts w:asciiTheme="minorHAnsi" w:hAnsiTheme="minorHAnsi" w:cstheme="minorHAnsi"/>
          <w:sz w:val="24"/>
          <w:szCs w:val="24"/>
        </w:rPr>
        <w:t>:</w:t>
      </w:r>
    </w:p>
    <w:p w:rsidR="00351B7E" w:rsidRDefault="00351B7E" w:rsidP="00351B7E">
      <w:pPr>
        <w:pStyle w:val="Akapitzlist"/>
        <w:numPr>
          <w:ilvl w:val="0"/>
          <w:numId w:val="23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Plan ogólny gmin</w:t>
      </w:r>
      <w:r w:rsidR="000A7917">
        <w:rPr>
          <w:rFonts w:asciiTheme="minorHAnsi" w:hAnsiTheme="minorHAnsi" w:cstheme="minorHAnsi"/>
          <w:sz w:val="24"/>
          <w:szCs w:val="24"/>
        </w:rPr>
        <w:t>y</w:t>
      </w:r>
      <w:r>
        <w:rPr>
          <w:rFonts w:asciiTheme="minorHAnsi" w:hAnsiTheme="minorHAnsi" w:cstheme="minorHAnsi"/>
          <w:sz w:val="24"/>
          <w:szCs w:val="24"/>
        </w:rPr>
        <w:t xml:space="preserve"> – jego ustalenia i znaczenie tych ustaleń</w:t>
      </w:r>
      <w:r w:rsidR="00E82FF1">
        <w:rPr>
          <w:rFonts w:asciiTheme="minorHAnsi" w:hAnsiTheme="minorHAnsi" w:cstheme="minorHAnsi"/>
          <w:sz w:val="24"/>
          <w:szCs w:val="24"/>
        </w:rPr>
        <w:t xml:space="preserve">(m.in. </w:t>
      </w:r>
      <w:r w:rsidR="009E27C0">
        <w:rPr>
          <w:rFonts w:asciiTheme="minorHAnsi" w:hAnsiTheme="minorHAnsi" w:cstheme="minorHAnsi"/>
          <w:sz w:val="24"/>
          <w:szCs w:val="24"/>
        </w:rPr>
        <w:t>dla możliwości wydania decyzji o warunkach zabudowy</w:t>
      </w:r>
      <w:r w:rsidR="00E82FF1">
        <w:rPr>
          <w:rFonts w:asciiTheme="minorHAnsi" w:hAnsiTheme="minorHAnsi" w:cstheme="minorHAnsi"/>
          <w:sz w:val="24"/>
          <w:szCs w:val="24"/>
        </w:rPr>
        <w:t>)</w:t>
      </w:r>
      <w:r w:rsidR="000A7917">
        <w:rPr>
          <w:rFonts w:asciiTheme="minorHAnsi" w:hAnsiTheme="minorHAnsi" w:cstheme="minorHAnsi"/>
          <w:sz w:val="24"/>
          <w:szCs w:val="24"/>
        </w:rPr>
        <w:t>;</w:t>
      </w:r>
    </w:p>
    <w:p w:rsidR="000A7917" w:rsidRDefault="000A7917" w:rsidP="00351B7E">
      <w:pPr>
        <w:pStyle w:val="Akapitzlist"/>
        <w:numPr>
          <w:ilvl w:val="0"/>
          <w:numId w:val="23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Tryb sporządzania planu miejscowego i planu ogólnego (</w:t>
      </w:r>
      <w:r w:rsidR="00E82FF1">
        <w:rPr>
          <w:rFonts w:asciiTheme="minorHAnsi" w:hAnsiTheme="minorHAnsi" w:cstheme="minorHAnsi"/>
          <w:sz w:val="24"/>
          <w:szCs w:val="24"/>
        </w:rPr>
        <w:t xml:space="preserve">m.in. </w:t>
      </w:r>
      <w:r>
        <w:rPr>
          <w:rFonts w:asciiTheme="minorHAnsi" w:hAnsiTheme="minorHAnsi" w:cstheme="minorHAnsi"/>
          <w:sz w:val="24"/>
          <w:szCs w:val="24"/>
        </w:rPr>
        <w:t>partycypacja społeczna)</w:t>
      </w:r>
    </w:p>
    <w:p w:rsidR="000A7917" w:rsidRPr="00351B7E" w:rsidRDefault="000A7917" w:rsidP="00351B7E">
      <w:pPr>
        <w:pStyle w:val="Akapitzlist"/>
        <w:numPr>
          <w:ilvl w:val="0"/>
          <w:numId w:val="23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Zmiany odłożone w czasie (m.in. rejestr urbanistyczny)</w:t>
      </w:r>
    </w:p>
    <w:p w:rsidR="00F240B7" w:rsidRDefault="00351B7E" w:rsidP="00351B7E">
      <w:pPr>
        <w:pStyle w:val="Akapitzlist"/>
        <w:numPr>
          <w:ilvl w:val="0"/>
          <w:numId w:val="22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Jak przygotować się do zmiany – by zmiana zmieniała ustawę jak najpóźniej</w:t>
      </w:r>
      <w:r w:rsidR="00E82FF1">
        <w:rPr>
          <w:rFonts w:asciiTheme="minorHAnsi" w:hAnsiTheme="minorHAnsi" w:cstheme="minorHAnsi"/>
          <w:sz w:val="24"/>
          <w:szCs w:val="24"/>
        </w:rPr>
        <w:t>:</w:t>
      </w:r>
    </w:p>
    <w:p w:rsidR="000A7917" w:rsidRDefault="000A7917" w:rsidP="000A7917">
      <w:pPr>
        <w:pStyle w:val="Akapitzlist"/>
        <w:numPr>
          <w:ilvl w:val="0"/>
          <w:numId w:val="24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Do kiedy obowiązuje studium i czy warto „teraz” przystępować do zmiany</w:t>
      </w:r>
    </w:p>
    <w:p w:rsidR="000A7917" w:rsidRDefault="000A7917" w:rsidP="000A7917">
      <w:pPr>
        <w:pStyle w:val="Akapitzlist"/>
        <w:numPr>
          <w:ilvl w:val="0"/>
          <w:numId w:val="24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Możliwość uchwalania planów miejscowych na podstawie przepisów aktualnych</w:t>
      </w:r>
    </w:p>
    <w:p w:rsidR="000A7917" w:rsidRPr="000A7917" w:rsidRDefault="000A7917" w:rsidP="000A7917">
      <w:pPr>
        <w:pStyle w:val="Akapitzlist"/>
        <w:numPr>
          <w:ilvl w:val="0"/>
          <w:numId w:val="24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Do kiedy można wydawać decyzje o warunkach zabudowy na podstawie przepisów aktualnych</w:t>
      </w:r>
    </w:p>
    <w:p w:rsidR="00F240B7" w:rsidRPr="000A7917" w:rsidRDefault="00F240B7" w:rsidP="000A7917">
      <w:pPr>
        <w:pStyle w:val="Akapitzlist"/>
        <w:numPr>
          <w:ilvl w:val="0"/>
          <w:numId w:val="21"/>
        </w:num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A7917">
        <w:rPr>
          <w:rFonts w:asciiTheme="minorHAnsi" w:hAnsiTheme="minorHAnsi" w:cstheme="minorHAnsi"/>
          <w:sz w:val="24"/>
          <w:szCs w:val="24"/>
        </w:rPr>
        <w:t>Rozmowy na koniec – problemy i wątpliwości uczestników szkolenia.</w:t>
      </w:r>
    </w:p>
    <w:p w:rsidR="00F240B7" w:rsidRPr="00A10A85" w:rsidRDefault="00F240B7" w:rsidP="00F240B7">
      <w:pPr>
        <w:spacing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962F8A" w:rsidRDefault="00962F8A" w:rsidP="00EA0F93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162702" w:rsidRDefault="00162702" w:rsidP="000A0236">
      <w:pPr>
        <w:pStyle w:val="NormalnyWeb"/>
        <w:spacing w:after="0" w:afterAutospacing="0"/>
        <w:rPr>
          <w:rFonts w:asciiTheme="minorHAnsi" w:hAnsiTheme="minorHAnsi"/>
          <w:b/>
          <w:sz w:val="20"/>
          <w:szCs w:val="20"/>
          <w:lang w:eastAsia="en-US"/>
        </w:rPr>
      </w:pPr>
    </w:p>
    <w:p w:rsidR="003D5CDF" w:rsidRPr="007C12A8" w:rsidRDefault="00487D0B" w:rsidP="000A0236">
      <w:pPr>
        <w:pStyle w:val="NormalnyWeb"/>
        <w:spacing w:after="0" w:afterAutospacing="0"/>
        <w:jc w:val="center"/>
        <w:rPr>
          <w:rFonts w:asciiTheme="minorHAnsi" w:hAnsiTheme="minorHAnsi"/>
          <w:b/>
          <w:sz w:val="20"/>
          <w:szCs w:val="20"/>
          <w:lang w:eastAsia="en-US"/>
        </w:rPr>
      </w:pPr>
      <w:r w:rsidRPr="00834054">
        <w:rPr>
          <w:rFonts w:asciiTheme="minorHAnsi" w:hAnsiTheme="minorHAnsi"/>
          <w:b/>
          <w:sz w:val="20"/>
          <w:szCs w:val="20"/>
          <w:lang w:eastAsia="en-US"/>
        </w:rPr>
        <w:lastRenderedPageBreak/>
        <w:t>KARTA ZGŁOSZENIA</w:t>
      </w:r>
      <w:r w:rsidR="00E41FF8" w:rsidRPr="00834054">
        <w:rPr>
          <w:rFonts w:asciiTheme="minorHAnsi" w:hAnsiTheme="minorHAnsi"/>
          <w:b/>
          <w:sz w:val="20"/>
          <w:szCs w:val="20"/>
          <w:lang w:eastAsia="en-US"/>
        </w:rPr>
        <w:t xml:space="preserve"> NA SZKOLENIE ON-LINE</w:t>
      </w:r>
    </w:p>
    <w:p w:rsidR="00487D0B" w:rsidRPr="0047254B" w:rsidRDefault="00487D0B" w:rsidP="00532F16">
      <w:pPr>
        <w:pStyle w:val="Nagwek8"/>
        <w:numPr>
          <w:ilvl w:val="0"/>
          <w:numId w:val="3"/>
        </w:numPr>
        <w:tabs>
          <w:tab w:val="left" w:pos="0"/>
        </w:tabs>
        <w:spacing w:before="0" w:after="0"/>
        <w:ind w:left="0" w:right="-150" w:firstLine="0"/>
        <w:jc w:val="center"/>
        <w:rPr>
          <w:rFonts w:asciiTheme="minorHAnsi" w:hAnsiTheme="minorHAnsi"/>
          <w:sz w:val="20"/>
          <w:szCs w:val="20"/>
        </w:rPr>
      </w:pPr>
      <w:r w:rsidRPr="0047254B">
        <w:rPr>
          <w:rFonts w:asciiTheme="minorHAnsi" w:hAnsiTheme="minorHAnsi"/>
          <w:b/>
          <w:i w:val="0"/>
          <w:sz w:val="20"/>
          <w:szCs w:val="20"/>
        </w:rPr>
        <w:t>Zgłoszenie prosimy kierować na numer faksu: (56) 475 48 26</w:t>
      </w:r>
      <w:r w:rsidRPr="0047254B">
        <w:rPr>
          <w:rFonts w:asciiTheme="minorHAnsi" w:hAnsiTheme="minorHAnsi"/>
          <w:b/>
          <w:i w:val="0"/>
          <w:sz w:val="20"/>
          <w:szCs w:val="20"/>
        </w:rPr>
        <w:br/>
        <w:t xml:space="preserve">lub przesłać na adres: </w:t>
      </w:r>
      <w:hyperlink r:id="rId7" w:history="1">
        <w:r w:rsidRPr="0047254B">
          <w:rPr>
            <w:rStyle w:val="Hipercze"/>
            <w:rFonts w:asciiTheme="minorHAnsi" w:hAnsiTheme="minorHAnsi"/>
            <w:b/>
            <w:i w:val="0"/>
          </w:rPr>
          <w:t>editio@editio.info.pl</w:t>
        </w:r>
      </w:hyperlink>
    </w:p>
    <w:p w:rsidR="00487D0B" w:rsidRPr="0047254B" w:rsidRDefault="00487D0B" w:rsidP="00532F16">
      <w:pPr>
        <w:spacing w:after="0"/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Osoba fizyczna / Nazwa firmy: </w:t>
      </w:r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……………………………………………………………………………………………………………………..… </w:t>
      </w:r>
    </w:p>
    <w:p w:rsidR="00463535" w:rsidRPr="0065204C" w:rsidRDefault="00487D0B" w:rsidP="00C4625E">
      <w:pPr>
        <w:pStyle w:val="Tekstpodstawowy"/>
        <w:spacing w:line="276" w:lineRule="auto"/>
        <w:rPr>
          <w:rFonts w:asciiTheme="minorHAnsi" w:hAnsiTheme="minorHAnsi"/>
          <w:color w:val="000000"/>
          <w:sz w:val="22"/>
          <w:szCs w:val="22"/>
        </w:rPr>
      </w:pPr>
      <w:r w:rsidRPr="0065204C">
        <w:rPr>
          <w:rFonts w:asciiTheme="minorHAnsi" w:hAnsiTheme="minorHAnsi"/>
          <w:color w:val="000000"/>
          <w:sz w:val="22"/>
          <w:szCs w:val="22"/>
        </w:rPr>
        <w:t xml:space="preserve">Dane do faktury (pełna nazwa firmy, adres, </w:t>
      </w:r>
      <w:r w:rsidRPr="008F0003">
        <w:rPr>
          <w:rFonts w:asciiTheme="minorHAnsi" w:hAnsiTheme="minorHAnsi"/>
          <w:color w:val="000000"/>
          <w:sz w:val="22"/>
          <w:szCs w:val="22"/>
          <w:u w:val="single"/>
        </w:rPr>
        <w:t>NIP</w:t>
      </w:r>
      <w:r w:rsidRPr="0065204C">
        <w:rPr>
          <w:rFonts w:asciiTheme="minorHAnsi" w:hAnsiTheme="minorHAnsi"/>
          <w:color w:val="000000"/>
          <w:sz w:val="22"/>
          <w:szCs w:val="22"/>
        </w:rPr>
        <w:t xml:space="preserve">): </w:t>
      </w:r>
    </w:p>
    <w:p w:rsidR="0065204C" w:rsidRPr="00E41FF8" w:rsidRDefault="00C4625E" w:rsidP="0059038A">
      <w:pPr>
        <w:pStyle w:val="Tekstpodstawowy"/>
        <w:spacing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NABYWCA:</w:t>
      </w:r>
      <w:r w:rsidRPr="009C03F5">
        <w:rPr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color w:val="000000"/>
          <w:sz w:val="22"/>
          <w:szCs w:val="22"/>
        </w:rPr>
        <w:t>ODBIORCA:</w:t>
      </w:r>
      <w:r w:rsidRPr="009C03F5">
        <w:rPr>
          <w:color w:val="000000"/>
          <w:sz w:val="22"/>
          <w:szCs w:val="22"/>
        </w:rPr>
        <w:t>…………………………………………</w:t>
      </w:r>
      <w:r>
        <w:rPr>
          <w:color w:val="000000"/>
          <w:sz w:val="22"/>
          <w:szCs w:val="22"/>
        </w:rPr>
        <w:t>…………………………………………………………………………</w:t>
      </w:r>
      <w:r w:rsidR="0059038A">
        <w:rPr>
          <w:color w:val="000000"/>
          <w:sz w:val="22"/>
          <w:szCs w:val="22"/>
        </w:rPr>
        <w:t>…………………………………………………………………………………..</w:t>
      </w:r>
    </w:p>
    <w:p w:rsidR="0065204C" w:rsidRDefault="00551CBF" w:rsidP="0065204C">
      <w:pPr>
        <w:pStyle w:val="Tekstpodstawowy"/>
        <w:spacing w:line="276" w:lineRule="auto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Województwo</w:t>
      </w:r>
      <w:r w:rsidR="00487D0B" w:rsidRPr="0047254B">
        <w:rPr>
          <w:rFonts w:asciiTheme="minorHAnsi" w:hAnsiTheme="minorHAnsi"/>
          <w:color w:val="000000"/>
        </w:rPr>
        <w:t>: …………………………………………………………………………………………</w:t>
      </w:r>
      <w:r w:rsidR="0065204C">
        <w:rPr>
          <w:rFonts w:asciiTheme="minorHAnsi" w:hAnsiTheme="minorHAnsi"/>
          <w:color w:val="000000"/>
        </w:rPr>
        <w:t>…………………………………………………</w:t>
      </w:r>
    </w:p>
    <w:p w:rsidR="0065204C" w:rsidRDefault="00551CBF" w:rsidP="0065204C">
      <w:pPr>
        <w:pStyle w:val="Nagwek"/>
        <w:jc w:val="both"/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>Osoba do kontaktu:</w:t>
      </w:r>
      <w:r w:rsidR="0065204C">
        <w:rPr>
          <w:rFonts w:asciiTheme="minorHAnsi" w:hAnsiTheme="minorHAnsi"/>
          <w:color w:val="000000"/>
          <w:sz w:val="20"/>
          <w:szCs w:val="20"/>
        </w:rPr>
        <w:t xml:space="preserve"> ………………………………………………………………………………………………………………….</w:t>
      </w:r>
    </w:p>
    <w:p w:rsidR="00487D0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Telefon: ……………………………………………… 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>Telefon prywatny do uczestnika*……………………………………………………………………..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 xml:space="preserve"> (*wykorzystany wyłącznie w </w:t>
      </w:r>
      <w:r w:rsidR="006F7B93">
        <w:rPr>
          <w:rFonts w:asciiTheme="minorHAnsi" w:hAnsiTheme="minorHAnsi"/>
          <w:color w:val="000000"/>
          <w:sz w:val="20"/>
          <w:szCs w:val="20"/>
        </w:rPr>
        <w:t>sytuacjach wyjątkowych</w:t>
      </w:r>
      <w:r w:rsidRPr="0047254B">
        <w:rPr>
          <w:rFonts w:asciiTheme="minorHAnsi" w:hAnsiTheme="minorHAnsi"/>
          <w:color w:val="000000"/>
          <w:sz w:val="20"/>
          <w:szCs w:val="20"/>
        </w:rPr>
        <w:t xml:space="preserve"> np. w weekend)</w:t>
      </w:r>
    </w:p>
    <w:p w:rsidR="00E41FF8" w:rsidRPr="0047254B" w:rsidRDefault="00E41FF8" w:rsidP="00487D0B">
      <w:pPr>
        <w:rPr>
          <w:rFonts w:asciiTheme="minorHAnsi" w:hAnsiTheme="minorHAnsi"/>
          <w:color w:val="000000"/>
          <w:sz w:val="20"/>
          <w:szCs w:val="20"/>
        </w:rPr>
      </w:pPr>
      <w:r w:rsidRPr="00E41FF8">
        <w:rPr>
          <w:rFonts w:asciiTheme="minorHAnsi" w:hAnsiTheme="minorHAnsi"/>
          <w:color w:val="000000"/>
          <w:sz w:val="20"/>
          <w:szCs w:val="20"/>
          <w:u w:val="single"/>
        </w:rPr>
        <w:t xml:space="preserve">Adres e-mail </w:t>
      </w:r>
      <w:r w:rsidR="000A1291">
        <w:rPr>
          <w:rFonts w:asciiTheme="minorHAnsi" w:hAnsiTheme="minorHAnsi"/>
          <w:color w:val="000000"/>
          <w:sz w:val="20"/>
          <w:szCs w:val="20"/>
          <w:u w:val="single"/>
        </w:rPr>
        <w:t xml:space="preserve">Uczestnika/ linku </w:t>
      </w:r>
      <w:r w:rsidRPr="00E41FF8">
        <w:rPr>
          <w:rFonts w:asciiTheme="minorHAnsi" w:hAnsiTheme="minorHAnsi"/>
          <w:color w:val="000000"/>
          <w:sz w:val="20"/>
          <w:szCs w:val="20"/>
          <w:u w:val="single"/>
        </w:rPr>
        <w:t>dostępowego</w:t>
      </w:r>
      <w:r>
        <w:rPr>
          <w:rFonts w:asciiTheme="minorHAnsi" w:hAnsiTheme="minorHAnsi"/>
          <w:color w:val="000000"/>
          <w:sz w:val="20"/>
          <w:szCs w:val="20"/>
        </w:rPr>
        <w:t>:…………………………………………………………………………………………………</w:t>
      </w:r>
    </w:p>
    <w:p w:rsidR="00487D0B" w:rsidRPr="000A0236" w:rsidRDefault="00487D0B" w:rsidP="000A0236">
      <w:pPr>
        <w:jc w:val="center"/>
        <w:rPr>
          <w:rFonts w:asciiTheme="minorHAnsi" w:hAnsiTheme="minorHAnsi" w:cstheme="minorHAnsi"/>
          <w:bCs/>
          <w:iCs/>
        </w:rPr>
      </w:pPr>
      <w:r w:rsidRPr="000A0236">
        <w:rPr>
          <w:rFonts w:asciiTheme="minorHAnsi" w:hAnsiTheme="minorHAnsi" w:cstheme="minorHAnsi"/>
          <w:color w:val="000000"/>
        </w:rPr>
        <w:t xml:space="preserve">Zgłaszam następujące osoby do udziału w szkoleniu </w:t>
      </w:r>
      <w:r w:rsidR="00463535" w:rsidRPr="000A0236">
        <w:rPr>
          <w:rFonts w:asciiTheme="minorHAnsi" w:hAnsiTheme="minorHAnsi" w:cstheme="minorHAnsi"/>
          <w:color w:val="000000"/>
        </w:rPr>
        <w:t xml:space="preserve">on-line </w:t>
      </w:r>
      <w:r w:rsidRPr="000A0236">
        <w:rPr>
          <w:rFonts w:asciiTheme="minorHAnsi" w:hAnsiTheme="minorHAnsi" w:cstheme="minorHAnsi"/>
          <w:color w:val="000000"/>
        </w:rPr>
        <w:t xml:space="preserve">na temat: </w:t>
      </w:r>
      <w:r w:rsidR="000A0236" w:rsidRPr="000A0236">
        <w:rPr>
          <w:rFonts w:asciiTheme="minorHAnsi" w:hAnsiTheme="minorHAnsi"/>
          <w:b/>
        </w:rPr>
        <w:t xml:space="preserve">Procedura sporządzania planów miejscowych (krok po kroku) w świetle stanowisk: Sądów i Wojewodów. </w:t>
      </w:r>
      <w:r w:rsidR="000A0236" w:rsidRPr="000A0236">
        <w:rPr>
          <w:rFonts w:asciiTheme="minorHAnsi" w:hAnsiTheme="minorHAnsi"/>
          <w:b/>
        </w:rPr>
        <w:br/>
        <w:t>Co zmieni zmiana „ustawy planistycznej” ? – jak przygotować się do zmian</w:t>
      </w:r>
      <w:r w:rsidR="0059038A" w:rsidRPr="0059038A">
        <w:rPr>
          <w:rFonts w:asciiTheme="minorHAnsi" w:hAnsiTheme="minorHAnsi" w:cstheme="minorHAnsi"/>
          <w:bCs/>
          <w:iCs/>
        </w:rPr>
        <w:t>,</w:t>
      </w:r>
      <w:r w:rsidR="00551CBF">
        <w:rPr>
          <w:rFonts w:asciiTheme="minorHAnsi" w:hAnsiTheme="minorHAnsi" w:cstheme="minorHAnsi"/>
          <w:bCs/>
          <w:iCs/>
        </w:rPr>
        <w:t xml:space="preserve"> </w:t>
      </w:r>
      <w:r w:rsidRPr="0047254B">
        <w:rPr>
          <w:rFonts w:asciiTheme="minorHAnsi" w:hAnsiTheme="minorHAnsi"/>
          <w:color w:val="000000"/>
        </w:rPr>
        <w:t xml:space="preserve">które odbędzie się </w:t>
      </w:r>
      <w:r w:rsidR="00162702">
        <w:rPr>
          <w:rFonts w:asciiTheme="minorHAnsi" w:hAnsiTheme="minorHAnsi"/>
          <w:color w:val="000000"/>
        </w:rPr>
        <w:br/>
      </w:r>
      <w:r w:rsidR="00551CBF">
        <w:rPr>
          <w:rFonts w:asciiTheme="minorHAnsi" w:hAnsiTheme="minorHAnsi"/>
          <w:b/>
          <w:bCs/>
          <w:i/>
          <w:color w:val="000000"/>
          <w:u w:val="single"/>
        </w:rPr>
        <w:t>15</w:t>
      </w:r>
      <w:r w:rsidR="00C40E65">
        <w:rPr>
          <w:rFonts w:asciiTheme="minorHAnsi" w:hAnsiTheme="minorHAnsi"/>
          <w:b/>
          <w:bCs/>
          <w:i/>
          <w:color w:val="000000"/>
          <w:u w:val="single"/>
        </w:rPr>
        <w:t xml:space="preserve"> </w:t>
      </w:r>
      <w:r w:rsidR="00551CBF">
        <w:rPr>
          <w:rFonts w:asciiTheme="minorHAnsi" w:hAnsiTheme="minorHAnsi"/>
          <w:b/>
          <w:bCs/>
          <w:i/>
          <w:color w:val="000000"/>
          <w:u w:val="single"/>
        </w:rPr>
        <w:t xml:space="preserve">grudnia </w:t>
      </w:r>
      <w:r w:rsidR="00C40E65">
        <w:rPr>
          <w:rFonts w:asciiTheme="minorHAnsi" w:hAnsiTheme="minorHAnsi"/>
          <w:b/>
          <w:bCs/>
          <w:i/>
          <w:color w:val="000000"/>
          <w:u w:val="single"/>
        </w:rPr>
        <w:t xml:space="preserve">2022 </w:t>
      </w:r>
      <w:r w:rsidR="00DC74C5" w:rsidRPr="00EA0F93">
        <w:rPr>
          <w:rFonts w:asciiTheme="minorHAnsi" w:hAnsiTheme="minorHAnsi"/>
          <w:b/>
          <w:bCs/>
          <w:i/>
          <w:color w:val="000000"/>
          <w:u w:val="single"/>
        </w:rPr>
        <w:t>r.</w:t>
      </w:r>
    </w:p>
    <w:tbl>
      <w:tblPr>
        <w:tblW w:w="9072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00"/>
        <w:gridCol w:w="1985"/>
        <w:gridCol w:w="4387"/>
      </w:tblGrid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Telefon </w:t>
            </w:r>
          </w:p>
        </w:tc>
        <w:tc>
          <w:tcPr>
            <w:tcW w:w="4387" w:type="dxa"/>
            <w:vAlign w:val="center"/>
          </w:tcPr>
          <w:p w:rsidR="00487D0B" w:rsidRPr="000A1291" w:rsidRDefault="00487D0B" w:rsidP="00E41FF8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</w:pPr>
            <w:r w:rsidRPr="000A1291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>Adrese-mail</w:t>
            </w:r>
            <w:r w:rsidR="00E41FF8" w:rsidRPr="000A1291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>linkudostępowego</w:t>
            </w:r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1.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2.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3.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</w:tbl>
    <w:p w:rsidR="000A1291" w:rsidRDefault="000A1291" w:rsidP="000A1291">
      <w:pPr>
        <w:tabs>
          <w:tab w:val="left" w:pos="142"/>
        </w:tabs>
        <w:spacing w:before="240" w:line="480" w:lineRule="auto"/>
        <w:ind w:right="-82"/>
        <w:rPr>
          <w:rFonts w:asciiTheme="minorHAnsi" w:hAnsiTheme="minorHAnsi"/>
          <w:color w:val="000000"/>
          <w:sz w:val="20"/>
          <w:szCs w:val="20"/>
        </w:rPr>
      </w:pPr>
      <w:r w:rsidRPr="009F3925">
        <w:rPr>
          <w:rFonts w:asciiTheme="minorHAnsi" w:hAnsiTheme="minorHAnsi"/>
          <w:b/>
          <w:color w:val="000000"/>
          <w:sz w:val="20"/>
          <w:szCs w:val="20"/>
        </w:rPr>
        <w:t>Należność:</w:t>
      </w:r>
      <w:r>
        <w:rPr>
          <w:rFonts w:asciiTheme="minorHAnsi" w:hAnsiTheme="minorHAnsi"/>
          <w:color w:val="000000"/>
          <w:sz w:val="20"/>
          <w:szCs w:val="20"/>
        </w:rPr>
        <w:t xml:space="preserve"> 1 uczestnik =  </w:t>
      </w:r>
      <w:r w:rsidRPr="0047254B">
        <w:rPr>
          <w:rFonts w:asciiTheme="minorHAnsi" w:hAnsiTheme="minorHAnsi"/>
          <w:color w:val="000000"/>
          <w:sz w:val="20"/>
          <w:szCs w:val="20"/>
        </w:rPr>
        <w:t>………………</w:t>
      </w:r>
      <w:r>
        <w:rPr>
          <w:rFonts w:asciiTheme="minorHAnsi" w:hAnsiTheme="minorHAnsi"/>
          <w:color w:val="000000"/>
          <w:sz w:val="20"/>
          <w:szCs w:val="20"/>
        </w:rPr>
        <w:t xml:space="preserve">zł +(….….uczestnik… </w:t>
      </w:r>
      <w:r w:rsidRPr="009F3925">
        <w:rPr>
          <w:rFonts w:asciiTheme="minorHAnsi" w:hAnsiTheme="minorHAnsi"/>
          <w:b/>
          <w:color w:val="000000"/>
          <w:sz w:val="20"/>
          <w:szCs w:val="20"/>
        </w:rPr>
        <w:t>*</w:t>
      </w:r>
      <w:r>
        <w:rPr>
          <w:rFonts w:asciiTheme="minorHAnsi" w:hAnsiTheme="minorHAnsi"/>
          <w:color w:val="000000"/>
          <w:sz w:val="20"/>
          <w:szCs w:val="20"/>
        </w:rPr>
        <w:t xml:space="preserve">………….. = …………) </w:t>
      </w:r>
      <w:r w:rsidRPr="00B05C24">
        <w:rPr>
          <w:rFonts w:asciiTheme="minorHAnsi" w:hAnsiTheme="minorHAnsi"/>
          <w:b/>
          <w:color w:val="000000"/>
          <w:sz w:val="20"/>
          <w:szCs w:val="20"/>
        </w:rPr>
        <w:t>=</w:t>
      </w:r>
      <w:r>
        <w:rPr>
          <w:rFonts w:asciiTheme="minorHAnsi" w:hAnsiTheme="minorHAnsi"/>
          <w:color w:val="000000"/>
          <w:sz w:val="20"/>
          <w:szCs w:val="20"/>
        </w:rPr>
        <w:t xml:space="preserve">…………………………………………... </w:t>
      </w:r>
      <w:r w:rsidRPr="009F3925">
        <w:rPr>
          <w:rFonts w:asciiTheme="minorHAnsi" w:hAnsiTheme="minorHAnsi"/>
          <w:b/>
          <w:color w:val="000000"/>
          <w:sz w:val="20"/>
          <w:szCs w:val="20"/>
        </w:rPr>
        <w:t>zł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UWAGI: </w:t>
      </w:r>
      <w:r w:rsidRPr="0047254B">
        <w:rPr>
          <w:rFonts w:asciiTheme="minorHAnsi" w:hAnsiTheme="minorHAnsi" w:cs="Arial"/>
          <w:sz w:val="20"/>
          <w:szCs w:val="20"/>
        </w:rPr>
        <w:t xml:space="preserve">………………………………………………………………………………………………………………………………………… </w:t>
      </w:r>
    </w:p>
    <w:p w:rsidR="00D27A9C" w:rsidRPr="0047254B" w:rsidRDefault="00487D0B" w:rsidP="0065204C">
      <w:pPr>
        <w:tabs>
          <w:tab w:val="left" w:pos="720"/>
        </w:tabs>
        <w:spacing w:before="240" w:line="360" w:lineRule="auto"/>
        <w:rPr>
          <w:rFonts w:asciiTheme="minorHAnsi" w:hAnsiTheme="minorHAnsi" w:cs="Arial"/>
          <w:b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>Podpis:</w:t>
      </w:r>
      <w:r w:rsidR="00D27A9C">
        <w:rPr>
          <w:rFonts w:asciiTheme="minorHAnsi" w:hAnsiTheme="minorHAnsi" w:cs="Arial"/>
          <w:b/>
          <w:sz w:val="20"/>
          <w:szCs w:val="20"/>
        </w:rPr>
        <w:t>…………………………………………………………………………………………………….</w:t>
      </w:r>
    </w:p>
    <w:p w:rsidR="00487D0B" w:rsidRPr="0047254B" w:rsidRDefault="00487D0B" w:rsidP="0065204C">
      <w:pPr>
        <w:tabs>
          <w:tab w:val="left" w:pos="720"/>
        </w:tabs>
        <w:spacing w:before="240"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Potwierdzenie szkolenia </w:t>
      </w:r>
      <w:r w:rsidRPr="0047254B">
        <w:rPr>
          <w:rFonts w:asciiTheme="minorHAnsi" w:hAnsiTheme="minorHAnsi" w:cs="Arial"/>
          <w:sz w:val="20"/>
          <w:szCs w:val="20"/>
        </w:rPr>
        <w:t xml:space="preserve">nastąpi najpóźniej dzień przed szkoleniem. </w:t>
      </w:r>
    </w:p>
    <w:p w:rsidR="00032518" w:rsidRPr="00E210CC" w:rsidRDefault="001C222A" w:rsidP="0065204C">
      <w:pPr>
        <w:shd w:val="clear" w:color="auto" w:fill="FFFFFF"/>
        <w:jc w:val="both"/>
        <w:rPr>
          <w:rFonts w:asciiTheme="minorHAnsi" w:hAnsiTheme="minorHAnsi" w:cs="Arial"/>
          <w:b/>
          <w:sz w:val="20"/>
          <w:szCs w:val="20"/>
          <w:shd w:val="clear" w:color="auto" w:fill="FFFFFF"/>
        </w:rPr>
      </w:pPr>
      <w:r>
        <w:rPr>
          <w:rFonts w:asciiTheme="minorHAnsi" w:hAnsiTheme="minorHAnsi" w:cs="Arial"/>
          <w:b/>
          <w:sz w:val="20"/>
          <w:szCs w:val="20"/>
          <w:shd w:val="clear" w:color="auto" w:fill="FFFFFF"/>
        </w:rPr>
        <w:t>Faktura</w:t>
      </w:r>
      <w:r w:rsidR="00C40E65">
        <w:rPr>
          <w:rFonts w:asciiTheme="minorHAnsi" w:hAnsiTheme="minorHAnsi" w:cs="Arial"/>
          <w:b/>
          <w:sz w:val="20"/>
          <w:szCs w:val="20"/>
          <w:shd w:val="clear" w:color="auto" w:fill="FFFFFF"/>
        </w:rPr>
        <w:t xml:space="preserve"> </w:t>
      </w:r>
      <w:r w:rsidR="00463535" w:rsidRPr="00463535">
        <w:rPr>
          <w:rFonts w:asciiTheme="minorHAnsi" w:hAnsiTheme="minorHAnsi" w:cs="Arial"/>
          <w:b/>
          <w:sz w:val="20"/>
          <w:szCs w:val="20"/>
          <w:shd w:val="clear" w:color="auto" w:fill="FFFFFF"/>
        </w:rPr>
        <w:t xml:space="preserve">i dyplom w wersji </w:t>
      </w:r>
      <w:r>
        <w:rPr>
          <w:rFonts w:asciiTheme="minorHAnsi" w:hAnsiTheme="minorHAnsi" w:cs="Arial"/>
          <w:b/>
          <w:sz w:val="20"/>
          <w:szCs w:val="20"/>
          <w:shd w:val="clear" w:color="auto" w:fill="FFFFFF"/>
        </w:rPr>
        <w:t>papierowej</w:t>
      </w:r>
      <w:r w:rsidR="00463535" w:rsidRPr="00463535">
        <w:rPr>
          <w:rFonts w:asciiTheme="minorHAnsi" w:hAnsiTheme="minorHAnsi" w:cs="Arial"/>
          <w:b/>
          <w:sz w:val="20"/>
          <w:szCs w:val="20"/>
          <w:shd w:val="clear" w:color="auto" w:fill="FFFFFF"/>
        </w:rPr>
        <w:t xml:space="preserve"> będą przesyłane pocztą tradycyjną po szkoleniu. </w:t>
      </w:r>
      <w:r w:rsidR="00487D0B" w:rsidRPr="00463535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Termin płatności </w:t>
      </w:r>
      <w:r w:rsidR="00E210CC">
        <w:rPr>
          <w:rFonts w:asciiTheme="minorHAnsi" w:hAnsiTheme="minorHAnsi" w:cs="Arial"/>
          <w:sz w:val="20"/>
          <w:szCs w:val="20"/>
          <w:shd w:val="clear" w:color="auto" w:fill="FFFFFF"/>
        </w:rPr>
        <w:t>wynosi od</w:t>
      </w:r>
      <w:r w:rsidR="00487D0B" w:rsidRPr="00463535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7</w:t>
      </w:r>
      <w:r w:rsidR="00E210CC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do </w:t>
      </w:r>
      <w:r w:rsidR="00E41FF8">
        <w:rPr>
          <w:rFonts w:asciiTheme="minorHAnsi" w:hAnsiTheme="minorHAnsi" w:cs="Arial"/>
          <w:sz w:val="20"/>
          <w:szCs w:val="20"/>
          <w:shd w:val="clear" w:color="auto" w:fill="FFFFFF"/>
        </w:rPr>
        <w:t>10</w:t>
      </w:r>
      <w:r w:rsidR="00487D0B" w:rsidRPr="00463535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dni.</w:t>
      </w:r>
    </w:p>
    <w:p w:rsidR="00F8200F" w:rsidRDefault="001C0470" w:rsidP="00B90DCC">
      <w:pPr>
        <w:shd w:val="clear" w:color="auto" w:fill="FFFFFF"/>
        <w:jc w:val="both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1C0470">
        <w:rPr>
          <w:rFonts w:asciiTheme="minorHAnsi" w:hAnsiTheme="minorHAnsi" w:cs="Arial"/>
          <w:sz w:val="20"/>
          <w:szCs w:val="20"/>
          <w:shd w:val="clear" w:color="auto" w:fill="FFFFFF"/>
        </w:rPr>
        <w:t>W przypadku rezygnacji lub sytuacji losowej prosimy kierowanie informacji mailowo oraz telefonicznie przed terminem szkolenia.</w:t>
      </w:r>
      <w:r w:rsidR="000806B6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Brak informacji oznacza uczestnictwo w obowiązującym terminie</w:t>
      </w:r>
      <w:r w:rsidRPr="001C0470">
        <w:rPr>
          <w:rFonts w:asciiTheme="minorHAnsi" w:hAnsiTheme="minorHAnsi" w:cs="Arial"/>
          <w:sz w:val="20"/>
          <w:szCs w:val="20"/>
          <w:shd w:val="clear" w:color="auto" w:fill="FFFFFF"/>
        </w:rPr>
        <w:t>.</w:t>
      </w:r>
    </w:p>
    <w:p w:rsidR="00532F16" w:rsidRPr="00532F16" w:rsidRDefault="00D04D15" w:rsidP="00532F16">
      <w:pPr>
        <w:pStyle w:val="NormalnyWeb"/>
        <w:spacing w:before="0" w:beforeAutospacing="0" w:after="0" w:afterAutospacing="0"/>
        <w:jc w:val="both"/>
        <w:rPr>
          <w:sz w:val="18"/>
          <w:szCs w:val="16"/>
        </w:rPr>
      </w:pPr>
      <w:hyperlink r:id="rId8" w:history="1">
        <w:r w:rsidR="00532F16" w:rsidRPr="00532F16">
          <w:rPr>
            <w:rStyle w:val="Pogrubienie"/>
            <w:color w:val="0000FF"/>
            <w:sz w:val="18"/>
            <w:szCs w:val="16"/>
            <w:u w:val="single"/>
          </w:rPr>
          <w:t xml:space="preserve">Klauzula informacyjna/ </w:t>
        </w:r>
      </w:hyperlink>
      <w:hyperlink r:id="rId9" w:history="1">
        <w:r w:rsidR="00532F16">
          <w:rPr>
            <w:rStyle w:val="Pogrubienie"/>
            <w:color w:val="0000FF"/>
            <w:sz w:val="18"/>
            <w:szCs w:val="16"/>
            <w:u w:val="single"/>
          </w:rPr>
          <w:t>Przetwarzanie danych osobowych</w:t>
        </w:r>
      </w:hyperlink>
    </w:p>
    <w:p w:rsidR="00532F16" w:rsidRPr="00532F16" w:rsidRDefault="00532F16" w:rsidP="00532F16">
      <w:pPr>
        <w:pStyle w:val="NormalnyWeb"/>
        <w:spacing w:before="0" w:beforeAutospacing="0" w:after="0" w:afterAutospacing="0"/>
        <w:jc w:val="both"/>
        <w:rPr>
          <w:sz w:val="18"/>
          <w:szCs w:val="16"/>
        </w:rPr>
      </w:pPr>
      <w:r w:rsidRPr="00532F16">
        <w:rPr>
          <w:sz w:val="18"/>
          <w:szCs w:val="16"/>
        </w:rPr>
        <w:t xml:space="preserve">Administratorem Państwa danych osobowych będzie Editio Sp. z o.o. z siedzibą w Bydgoszczy; adres: Al. Powstańców Wielkopolskich 66, 85-090 Bydgoszcz Tel. (56) 475 48 24;  Faks: (56) 475 48 26 mail: editio@editio.info.pl  </w:t>
      </w:r>
      <w:hyperlink r:id="rId10" w:history="1">
        <w:r w:rsidRPr="00532F16">
          <w:rPr>
            <w:rStyle w:val="Hipercze"/>
            <w:sz w:val="18"/>
            <w:szCs w:val="16"/>
          </w:rPr>
          <w:t>www.editio.info.pl</w:t>
        </w:r>
      </w:hyperlink>
    </w:p>
    <w:p w:rsidR="00532F16" w:rsidRPr="00532F16" w:rsidRDefault="00532F16" w:rsidP="00532F16">
      <w:pPr>
        <w:spacing w:after="0" w:line="240" w:lineRule="auto"/>
        <w:jc w:val="both"/>
        <w:outlineLvl w:val="1"/>
        <w:rPr>
          <w:sz w:val="18"/>
          <w:szCs w:val="16"/>
        </w:rPr>
      </w:pPr>
      <w:r w:rsidRPr="00532F16">
        <w:rPr>
          <w:sz w:val="18"/>
          <w:szCs w:val="16"/>
        </w:rPr>
        <w:t>https://editio.info.pl/szkolenie/informacja-o-ochronie-danych-osobowych/</w:t>
      </w:r>
    </w:p>
    <w:sectPr w:rsidR="00532F16" w:rsidRPr="00532F16" w:rsidSect="00145CC4">
      <w:headerReference w:type="default" r:id="rId11"/>
      <w:footerReference w:type="default" r:id="rId12"/>
      <w:pgSz w:w="11906" w:h="16838"/>
      <w:pgMar w:top="117" w:right="1417" w:bottom="568" w:left="1417" w:header="142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9E0" w:rsidRDefault="000E59E0" w:rsidP="001D7F52">
      <w:pPr>
        <w:spacing w:after="0" w:line="240" w:lineRule="auto"/>
      </w:pPr>
      <w:r>
        <w:separator/>
      </w:r>
    </w:p>
  </w:endnote>
  <w:endnote w:type="continuationSeparator" w:id="1">
    <w:p w:rsidR="000E59E0" w:rsidRDefault="000E59E0" w:rsidP="001D7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/>
    </w:tblPr>
    <w:tblGrid>
      <w:gridCol w:w="250"/>
      <w:gridCol w:w="9038"/>
    </w:tblGrid>
    <w:tr w:rsidR="00717027" w:rsidRPr="00681E35" w:rsidTr="0084472B">
      <w:tc>
        <w:tcPr>
          <w:tcW w:w="250" w:type="dxa"/>
        </w:tcPr>
        <w:p w:rsidR="00717027" w:rsidRPr="006F3494" w:rsidRDefault="000E59E0" w:rsidP="0084472B">
          <w:pPr>
            <w:pStyle w:val="Stopka"/>
            <w:rPr>
              <w:b/>
              <w:color w:val="3891A7"/>
              <w:sz w:val="32"/>
              <w:szCs w:val="32"/>
            </w:rPr>
          </w:pPr>
        </w:p>
      </w:tc>
      <w:tc>
        <w:tcPr>
          <w:tcW w:w="9038" w:type="dxa"/>
        </w:tcPr>
        <w:p w:rsidR="00717027" w:rsidRPr="00B97D5A" w:rsidRDefault="00487D0B" w:rsidP="00B97D5A">
          <w:pPr>
            <w:pStyle w:val="Stopka"/>
            <w:jc w:val="center"/>
            <w:rPr>
              <w:lang w:val="en-US"/>
            </w:rPr>
          </w:pPr>
          <w:r>
            <w:rPr>
              <w:sz w:val="20"/>
              <w:szCs w:val="20"/>
            </w:rPr>
            <w:t xml:space="preserve">Editio </w:t>
          </w:r>
          <w:r w:rsidRPr="00633972">
            <w:rPr>
              <w:sz w:val="20"/>
              <w:szCs w:val="20"/>
            </w:rPr>
            <w:t>Al. Powstańców Wielkopolski 66, 85-</w:t>
          </w:r>
          <w:r>
            <w:rPr>
              <w:sz w:val="20"/>
              <w:szCs w:val="20"/>
            </w:rPr>
            <w:t xml:space="preserve">090 Bydgoszcz </w:t>
          </w:r>
          <w:r w:rsidRPr="004676CD">
            <w:rPr>
              <w:sz w:val="20"/>
              <w:szCs w:val="20"/>
            </w:rPr>
            <w:t xml:space="preserve">Tel. </w:t>
          </w:r>
          <w:r w:rsidRPr="00B97D5A">
            <w:rPr>
              <w:sz w:val="20"/>
              <w:szCs w:val="20"/>
              <w:lang w:val="en-US"/>
            </w:rPr>
            <w:t xml:space="preserve">(56) 475 48 24;  Faks: (56) 475 48 26 mail: editio@editio.info.pl  </w:t>
          </w:r>
          <w:hyperlink r:id="rId1" w:history="1">
            <w:r w:rsidRPr="00B97D5A">
              <w:rPr>
                <w:rStyle w:val="Hipercze"/>
                <w:lang w:val="en-US"/>
              </w:rPr>
              <w:t>www.editio.info.pl</w:t>
            </w:r>
          </w:hyperlink>
        </w:p>
      </w:tc>
    </w:tr>
  </w:tbl>
  <w:p w:rsidR="0064228F" w:rsidRPr="00B97D5A" w:rsidRDefault="000E59E0" w:rsidP="00B97D5A">
    <w:pPr>
      <w:pStyle w:val="Stopka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9E0" w:rsidRDefault="000E59E0" w:rsidP="001D7F52">
      <w:pPr>
        <w:spacing w:after="0" w:line="240" w:lineRule="auto"/>
      </w:pPr>
      <w:r>
        <w:separator/>
      </w:r>
    </w:p>
  </w:footnote>
  <w:footnote w:type="continuationSeparator" w:id="1">
    <w:p w:rsidR="000E59E0" w:rsidRDefault="000E59E0" w:rsidP="001D7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027" w:rsidRDefault="00487D0B" w:rsidP="00717027">
    <w:pPr>
      <w:pStyle w:val="Nagwek"/>
      <w:ind w:left="-567"/>
    </w:pPr>
    <w:r>
      <w:rPr>
        <w:noProof/>
      </w:rPr>
      <w:drawing>
        <wp:inline distT="0" distB="0" distL="0" distR="0">
          <wp:extent cx="3295650" cy="514350"/>
          <wp:effectExtent l="19050" t="0" r="0" b="0"/>
          <wp:docPr id="2" name="Obraz 17" descr="header-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7" descr="header-objec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565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36833" w:rsidRDefault="000E59E0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14611A0"/>
    <w:multiLevelType w:val="hybridMultilevel"/>
    <w:tmpl w:val="101439B2"/>
    <w:lvl w:ilvl="0" w:tplc="92347A3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9807CA"/>
    <w:multiLevelType w:val="hybridMultilevel"/>
    <w:tmpl w:val="1B5CDC98"/>
    <w:lvl w:ilvl="0" w:tplc="174E58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D655F3"/>
    <w:multiLevelType w:val="hybridMultilevel"/>
    <w:tmpl w:val="EA822E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E464DF"/>
    <w:multiLevelType w:val="hybridMultilevel"/>
    <w:tmpl w:val="755608F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592D40"/>
    <w:multiLevelType w:val="hybridMultilevel"/>
    <w:tmpl w:val="59D6C2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D81F75"/>
    <w:multiLevelType w:val="hybridMultilevel"/>
    <w:tmpl w:val="5950D12E"/>
    <w:lvl w:ilvl="0" w:tplc="C8726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3FC127E"/>
    <w:multiLevelType w:val="hybridMultilevel"/>
    <w:tmpl w:val="3D5A0CE4"/>
    <w:lvl w:ilvl="0" w:tplc="301640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131563"/>
    <w:multiLevelType w:val="hybridMultilevel"/>
    <w:tmpl w:val="C46870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BD12B6"/>
    <w:multiLevelType w:val="hybridMultilevel"/>
    <w:tmpl w:val="6972A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ED39B8"/>
    <w:multiLevelType w:val="hybridMultilevel"/>
    <w:tmpl w:val="DA1632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B51175"/>
    <w:multiLevelType w:val="hybridMultilevel"/>
    <w:tmpl w:val="0E7ABA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97043D"/>
    <w:multiLevelType w:val="hybridMultilevel"/>
    <w:tmpl w:val="FA5423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4C4E62"/>
    <w:multiLevelType w:val="hybridMultilevel"/>
    <w:tmpl w:val="C2B88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674253"/>
    <w:multiLevelType w:val="hybridMultilevel"/>
    <w:tmpl w:val="49CA4B2A"/>
    <w:lvl w:ilvl="0" w:tplc="EF7E6B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AF268E"/>
    <w:multiLevelType w:val="hybridMultilevel"/>
    <w:tmpl w:val="06B0FD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12330D"/>
    <w:multiLevelType w:val="hybridMultilevel"/>
    <w:tmpl w:val="023AA5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6A7567"/>
    <w:multiLevelType w:val="hybridMultilevel"/>
    <w:tmpl w:val="2460F76E"/>
    <w:lvl w:ilvl="0" w:tplc="D78EDA6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2B61D70"/>
    <w:multiLevelType w:val="hybridMultilevel"/>
    <w:tmpl w:val="DC36A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DD6BE7"/>
    <w:multiLevelType w:val="hybridMultilevel"/>
    <w:tmpl w:val="7F2E8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pStyle w:val="Nagwek8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BC3DD8"/>
    <w:multiLevelType w:val="hybridMultilevel"/>
    <w:tmpl w:val="DC7AF690"/>
    <w:lvl w:ilvl="0" w:tplc="6AE8C2B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151E1E"/>
    <w:multiLevelType w:val="hybridMultilevel"/>
    <w:tmpl w:val="A5B48620"/>
    <w:lvl w:ilvl="0" w:tplc="A65CA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E16C0B"/>
    <w:multiLevelType w:val="hybridMultilevel"/>
    <w:tmpl w:val="534AA8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7A54BF"/>
    <w:multiLevelType w:val="hybridMultilevel"/>
    <w:tmpl w:val="D4D8EDA2"/>
    <w:lvl w:ilvl="0" w:tplc="5BD8014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9"/>
  </w:num>
  <w:num w:numId="3">
    <w:abstractNumId w:val="0"/>
  </w:num>
  <w:num w:numId="4">
    <w:abstractNumId w:val="6"/>
  </w:num>
  <w:num w:numId="5">
    <w:abstractNumId w:val="21"/>
  </w:num>
  <w:num w:numId="6">
    <w:abstractNumId w:val="10"/>
  </w:num>
  <w:num w:numId="7">
    <w:abstractNumId w:val="12"/>
  </w:num>
  <w:num w:numId="8">
    <w:abstractNumId w:val="3"/>
  </w:num>
  <w:num w:numId="9">
    <w:abstractNumId w:val="2"/>
  </w:num>
  <w:num w:numId="10">
    <w:abstractNumId w:val="17"/>
  </w:num>
  <w:num w:numId="11">
    <w:abstractNumId w:val="22"/>
  </w:num>
  <w:num w:numId="12">
    <w:abstractNumId w:val="7"/>
  </w:num>
  <w:num w:numId="13">
    <w:abstractNumId w:val="11"/>
  </w:num>
  <w:num w:numId="14">
    <w:abstractNumId w:val="16"/>
  </w:num>
  <w:num w:numId="15">
    <w:abstractNumId w:val="18"/>
  </w:num>
  <w:num w:numId="16">
    <w:abstractNumId w:val="13"/>
  </w:num>
  <w:num w:numId="17">
    <w:abstractNumId w:val="8"/>
  </w:num>
  <w:num w:numId="18">
    <w:abstractNumId w:val="4"/>
  </w:num>
  <w:num w:numId="19">
    <w:abstractNumId w:val="5"/>
  </w:num>
  <w:num w:numId="20">
    <w:abstractNumId w:val="15"/>
  </w:num>
  <w:num w:numId="21">
    <w:abstractNumId w:val="1"/>
  </w:num>
  <w:num w:numId="22">
    <w:abstractNumId w:val="14"/>
  </w:num>
  <w:num w:numId="23">
    <w:abstractNumId w:val="23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7D0B"/>
    <w:rsid w:val="00012682"/>
    <w:rsid w:val="00016C63"/>
    <w:rsid w:val="00032518"/>
    <w:rsid w:val="00032C00"/>
    <w:rsid w:val="00042C70"/>
    <w:rsid w:val="00046122"/>
    <w:rsid w:val="00046397"/>
    <w:rsid w:val="00046DA0"/>
    <w:rsid w:val="000563C2"/>
    <w:rsid w:val="00070167"/>
    <w:rsid w:val="00070CF4"/>
    <w:rsid w:val="0007311F"/>
    <w:rsid w:val="00075A81"/>
    <w:rsid w:val="000806B6"/>
    <w:rsid w:val="00082192"/>
    <w:rsid w:val="00082FC6"/>
    <w:rsid w:val="000A0236"/>
    <w:rsid w:val="000A1291"/>
    <w:rsid w:val="000A16A0"/>
    <w:rsid w:val="000A27C4"/>
    <w:rsid w:val="000A7917"/>
    <w:rsid w:val="000A792D"/>
    <w:rsid w:val="000C0012"/>
    <w:rsid w:val="000D2F68"/>
    <w:rsid w:val="000D4034"/>
    <w:rsid w:val="000D54EE"/>
    <w:rsid w:val="000E43F2"/>
    <w:rsid w:val="000E59E0"/>
    <w:rsid w:val="00106991"/>
    <w:rsid w:val="00110A33"/>
    <w:rsid w:val="0011186A"/>
    <w:rsid w:val="00111947"/>
    <w:rsid w:val="001306C3"/>
    <w:rsid w:val="00131747"/>
    <w:rsid w:val="0013555B"/>
    <w:rsid w:val="00142477"/>
    <w:rsid w:val="001511AC"/>
    <w:rsid w:val="00162702"/>
    <w:rsid w:val="00162C87"/>
    <w:rsid w:val="0017153B"/>
    <w:rsid w:val="00182DAC"/>
    <w:rsid w:val="00187D3D"/>
    <w:rsid w:val="0019349C"/>
    <w:rsid w:val="001A4460"/>
    <w:rsid w:val="001B4CB7"/>
    <w:rsid w:val="001C0470"/>
    <w:rsid w:val="001C222A"/>
    <w:rsid w:val="001C7B3E"/>
    <w:rsid w:val="001D2C5D"/>
    <w:rsid w:val="001D4803"/>
    <w:rsid w:val="001D7F52"/>
    <w:rsid w:val="001E0896"/>
    <w:rsid w:val="001E73E7"/>
    <w:rsid w:val="001F3ADD"/>
    <w:rsid w:val="001F3CD4"/>
    <w:rsid w:val="002075A1"/>
    <w:rsid w:val="00217C18"/>
    <w:rsid w:val="00235215"/>
    <w:rsid w:val="002441FE"/>
    <w:rsid w:val="002574DE"/>
    <w:rsid w:val="0027015B"/>
    <w:rsid w:val="0027329E"/>
    <w:rsid w:val="00290BB4"/>
    <w:rsid w:val="0029311C"/>
    <w:rsid w:val="00296701"/>
    <w:rsid w:val="002C73D5"/>
    <w:rsid w:val="002C75F2"/>
    <w:rsid w:val="00312F51"/>
    <w:rsid w:val="003171DE"/>
    <w:rsid w:val="003237A0"/>
    <w:rsid w:val="00330706"/>
    <w:rsid w:val="00342554"/>
    <w:rsid w:val="0034743D"/>
    <w:rsid w:val="00350648"/>
    <w:rsid w:val="00351B7E"/>
    <w:rsid w:val="003550F9"/>
    <w:rsid w:val="003660D7"/>
    <w:rsid w:val="0037072F"/>
    <w:rsid w:val="00381EB0"/>
    <w:rsid w:val="003A7803"/>
    <w:rsid w:val="003B01A4"/>
    <w:rsid w:val="003B2D23"/>
    <w:rsid w:val="003C381D"/>
    <w:rsid w:val="003C6D4B"/>
    <w:rsid w:val="003D5CDF"/>
    <w:rsid w:val="003D6C7B"/>
    <w:rsid w:val="003E398B"/>
    <w:rsid w:val="003E6DC4"/>
    <w:rsid w:val="003F0E02"/>
    <w:rsid w:val="003F4781"/>
    <w:rsid w:val="003F602E"/>
    <w:rsid w:val="004012CF"/>
    <w:rsid w:val="0040518A"/>
    <w:rsid w:val="00433BFF"/>
    <w:rsid w:val="00453FA3"/>
    <w:rsid w:val="00463535"/>
    <w:rsid w:val="004637BB"/>
    <w:rsid w:val="004650F9"/>
    <w:rsid w:val="00465998"/>
    <w:rsid w:val="00487D0B"/>
    <w:rsid w:val="00491CF2"/>
    <w:rsid w:val="0049221B"/>
    <w:rsid w:val="004A4ACB"/>
    <w:rsid w:val="004A627E"/>
    <w:rsid w:val="004A64F7"/>
    <w:rsid w:val="004B4DB3"/>
    <w:rsid w:val="004C26D0"/>
    <w:rsid w:val="004C403A"/>
    <w:rsid w:val="004D6197"/>
    <w:rsid w:val="004D6EE7"/>
    <w:rsid w:val="004E195E"/>
    <w:rsid w:val="004F59D9"/>
    <w:rsid w:val="004F6AC8"/>
    <w:rsid w:val="00500ED4"/>
    <w:rsid w:val="005107A4"/>
    <w:rsid w:val="0053104E"/>
    <w:rsid w:val="00532F16"/>
    <w:rsid w:val="00536067"/>
    <w:rsid w:val="00536B57"/>
    <w:rsid w:val="00551CBF"/>
    <w:rsid w:val="00556124"/>
    <w:rsid w:val="00560984"/>
    <w:rsid w:val="00564367"/>
    <w:rsid w:val="00575094"/>
    <w:rsid w:val="0057522C"/>
    <w:rsid w:val="005819AF"/>
    <w:rsid w:val="0059038A"/>
    <w:rsid w:val="00591AFD"/>
    <w:rsid w:val="00596FEE"/>
    <w:rsid w:val="005976C1"/>
    <w:rsid w:val="005B5E9D"/>
    <w:rsid w:val="005D7346"/>
    <w:rsid w:val="005F0439"/>
    <w:rsid w:val="005F7580"/>
    <w:rsid w:val="005F7F8F"/>
    <w:rsid w:val="006142E0"/>
    <w:rsid w:val="00622251"/>
    <w:rsid w:val="00627414"/>
    <w:rsid w:val="0063059C"/>
    <w:rsid w:val="00637465"/>
    <w:rsid w:val="0065204C"/>
    <w:rsid w:val="00672356"/>
    <w:rsid w:val="00681E35"/>
    <w:rsid w:val="00682F6C"/>
    <w:rsid w:val="00684CE5"/>
    <w:rsid w:val="00693926"/>
    <w:rsid w:val="006A3E56"/>
    <w:rsid w:val="006D09C4"/>
    <w:rsid w:val="006D5BA0"/>
    <w:rsid w:val="006E2D11"/>
    <w:rsid w:val="006E3936"/>
    <w:rsid w:val="006E7E00"/>
    <w:rsid w:val="006F5DC2"/>
    <w:rsid w:val="006F7B93"/>
    <w:rsid w:val="00717F16"/>
    <w:rsid w:val="00733524"/>
    <w:rsid w:val="007479D4"/>
    <w:rsid w:val="007610C9"/>
    <w:rsid w:val="0076365C"/>
    <w:rsid w:val="00763BE3"/>
    <w:rsid w:val="00791673"/>
    <w:rsid w:val="00795FE6"/>
    <w:rsid w:val="007A2C9F"/>
    <w:rsid w:val="007C12A8"/>
    <w:rsid w:val="007D53B2"/>
    <w:rsid w:val="007D5A65"/>
    <w:rsid w:val="007E25ED"/>
    <w:rsid w:val="007E3EDB"/>
    <w:rsid w:val="007F554B"/>
    <w:rsid w:val="00805354"/>
    <w:rsid w:val="008160B5"/>
    <w:rsid w:val="00825CE0"/>
    <w:rsid w:val="00827EFB"/>
    <w:rsid w:val="00834054"/>
    <w:rsid w:val="00844F24"/>
    <w:rsid w:val="00851BCF"/>
    <w:rsid w:val="00870D27"/>
    <w:rsid w:val="008767B6"/>
    <w:rsid w:val="00876A04"/>
    <w:rsid w:val="00884F22"/>
    <w:rsid w:val="008865F7"/>
    <w:rsid w:val="00894B55"/>
    <w:rsid w:val="008A79F7"/>
    <w:rsid w:val="008B46E5"/>
    <w:rsid w:val="008B773E"/>
    <w:rsid w:val="008C429E"/>
    <w:rsid w:val="008C5E58"/>
    <w:rsid w:val="008D76FF"/>
    <w:rsid w:val="008F0003"/>
    <w:rsid w:val="008F1EA5"/>
    <w:rsid w:val="008F4302"/>
    <w:rsid w:val="008F54CE"/>
    <w:rsid w:val="008F7702"/>
    <w:rsid w:val="0091181E"/>
    <w:rsid w:val="00913143"/>
    <w:rsid w:val="0092605A"/>
    <w:rsid w:val="00935EB1"/>
    <w:rsid w:val="00962F8A"/>
    <w:rsid w:val="00964C43"/>
    <w:rsid w:val="0096784B"/>
    <w:rsid w:val="00996662"/>
    <w:rsid w:val="009A1183"/>
    <w:rsid w:val="009D08D0"/>
    <w:rsid w:val="009D39BC"/>
    <w:rsid w:val="009D3EFE"/>
    <w:rsid w:val="009E1A88"/>
    <w:rsid w:val="009E27C0"/>
    <w:rsid w:val="009F704E"/>
    <w:rsid w:val="009F7893"/>
    <w:rsid w:val="00A12963"/>
    <w:rsid w:val="00A12D9C"/>
    <w:rsid w:val="00A2153D"/>
    <w:rsid w:val="00A3455E"/>
    <w:rsid w:val="00A44960"/>
    <w:rsid w:val="00A533EE"/>
    <w:rsid w:val="00A6379A"/>
    <w:rsid w:val="00A7257C"/>
    <w:rsid w:val="00A812CC"/>
    <w:rsid w:val="00A8327F"/>
    <w:rsid w:val="00A834C3"/>
    <w:rsid w:val="00A83B8F"/>
    <w:rsid w:val="00A931B7"/>
    <w:rsid w:val="00A9374E"/>
    <w:rsid w:val="00AA5FCB"/>
    <w:rsid w:val="00AB16CB"/>
    <w:rsid w:val="00AC0EA8"/>
    <w:rsid w:val="00AC17CA"/>
    <w:rsid w:val="00AC300A"/>
    <w:rsid w:val="00AD2363"/>
    <w:rsid w:val="00AD2CD9"/>
    <w:rsid w:val="00AE27DB"/>
    <w:rsid w:val="00AE6607"/>
    <w:rsid w:val="00AF2987"/>
    <w:rsid w:val="00AF666B"/>
    <w:rsid w:val="00B06766"/>
    <w:rsid w:val="00B328AA"/>
    <w:rsid w:val="00B33CBC"/>
    <w:rsid w:val="00B4788B"/>
    <w:rsid w:val="00B75A12"/>
    <w:rsid w:val="00B76DA6"/>
    <w:rsid w:val="00B9070C"/>
    <w:rsid w:val="00B90DCC"/>
    <w:rsid w:val="00B9302F"/>
    <w:rsid w:val="00B964ED"/>
    <w:rsid w:val="00BB3D76"/>
    <w:rsid w:val="00BC37C2"/>
    <w:rsid w:val="00BC68B3"/>
    <w:rsid w:val="00BD0BAF"/>
    <w:rsid w:val="00BD4431"/>
    <w:rsid w:val="00BF3B27"/>
    <w:rsid w:val="00C07A85"/>
    <w:rsid w:val="00C12D9B"/>
    <w:rsid w:val="00C202C1"/>
    <w:rsid w:val="00C3182C"/>
    <w:rsid w:val="00C34DA3"/>
    <w:rsid w:val="00C40E65"/>
    <w:rsid w:val="00C4625E"/>
    <w:rsid w:val="00C5240B"/>
    <w:rsid w:val="00C56117"/>
    <w:rsid w:val="00C75A1C"/>
    <w:rsid w:val="00C8418B"/>
    <w:rsid w:val="00C93D94"/>
    <w:rsid w:val="00CA3704"/>
    <w:rsid w:val="00CA3BB0"/>
    <w:rsid w:val="00CB064B"/>
    <w:rsid w:val="00CB1EA0"/>
    <w:rsid w:val="00CC184E"/>
    <w:rsid w:val="00CE3746"/>
    <w:rsid w:val="00CF1219"/>
    <w:rsid w:val="00CF474C"/>
    <w:rsid w:val="00D03E84"/>
    <w:rsid w:val="00D04D15"/>
    <w:rsid w:val="00D06A31"/>
    <w:rsid w:val="00D07418"/>
    <w:rsid w:val="00D07D4C"/>
    <w:rsid w:val="00D17E96"/>
    <w:rsid w:val="00D21929"/>
    <w:rsid w:val="00D257E5"/>
    <w:rsid w:val="00D27A9C"/>
    <w:rsid w:val="00D3565F"/>
    <w:rsid w:val="00D40D4E"/>
    <w:rsid w:val="00D4191A"/>
    <w:rsid w:val="00D463B2"/>
    <w:rsid w:val="00D46F3F"/>
    <w:rsid w:val="00D50245"/>
    <w:rsid w:val="00D51210"/>
    <w:rsid w:val="00D641F6"/>
    <w:rsid w:val="00D70567"/>
    <w:rsid w:val="00D85CCE"/>
    <w:rsid w:val="00D91853"/>
    <w:rsid w:val="00D919D9"/>
    <w:rsid w:val="00D925B9"/>
    <w:rsid w:val="00D96729"/>
    <w:rsid w:val="00D97C7F"/>
    <w:rsid w:val="00DA1D6B"/>
    <w:rsid w:val="00DC1E88"/>
    <w:rsid w:val="00DC74C5"/>
    <w:rsid w:val="00DD489B"/>
    <w:rsid w:val="00DD5F2E"/>
    <w:rsid w:val="00DD78D0"/>
    <w:rsid w:val="00DE4A94"/>
    <w:rsid w:val="00DF38B8"/>
    <w:rsid w:val="00E15E63"/>
    <w:rsid w:val="00E176D6"/>
    <w:rsid w:val="00E210CC"/>
    <w:rsid w:val="00E2197D"/>
    <w:rsid w:val="00E2401B"/>
    <w:rsid w:val="00E31162"/>
    <w:rsid w:val="00E340C1"/>
    <w:rsid w:val="00E37CDA"/>
    <w:rsid w:val="00E41FF8"/>
    <w:rsid w:val="00E478E0"/>
    <w:rsid w:val="00E603CF"/>
    <w:rsid w:val="00E61117"/>
    <w:rsid w:val="00E61784"/>
    <w:rsid w:val="00E63CAD"/>
    <w:rsid w:val="00E76148"/>
    <w:rsid w:val="00E80AF3"/>
    <w:rsid w:val="00E82FF1"/>
    <w:rsid w:val="00E859D7"/>
    <w:rsid w:val="00E87439"/>
    <w:rsid w:val="00EA0F93"/>
    <w:rsid w:val="00EB48A6"/>
    <w:rsid w:val="00EB540F"/>
    <w:rsid w:val="00ED3170"/>
    <w:rsid w:val="00EE326A"/>
    <w:rsid w:val="00EE38A4"/>
    <w:rsid w:val="00EE4949"/>
    <w:rsid w:val="00EE6E70"/>
    <w:rsid w:val="00EF720F"/>
    <w:rsid w:val="00F04E60"/>
    <w:rsid w:val="00F06762"/>
    <w:rsid w:val="00F07776"/>
    <w:rsid w:val="00F10897"/>
    <w:rsid w:val="00F147AD"/>
    <w:rsid w:val="00F2359B"/>
    <w:rsid w:val="00F240B7"/>
    <w:rsid w:val="00F24F77"/>
    <w:rsid w:val="00F252A9"/>
    <w:rsid w:val="00F264F4"/>
    <w:rsid w:val="00F44D44"/>
    <w:rsid w:val="00F467C9"/>
    <w:rsid w:val="00F56D6F"/>
    <w:rsid w:val="00F62980"/>
    <w:rsid w:val="00F76E9A"/>
    <w:rsid w:val="00F8200F"/>
    <w:rsid w:val="00F941CC"/>
    <w:rsid w:val="00FB0261"/>
    <w:rsid w:val="00FD608C"/>
    <w:rsid w:val="00FD685B"/>
    <w:rsid w:val="00FF321F"/>
    <w:rsid w:val="00FF43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2D11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87D0B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487D0B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487D0B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7D0B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487D0B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487D0B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487D0B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87D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487D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487D0B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487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7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7D0B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lrzxr">
    <w:name w:val="lrzxr"/>
    <w:basedOn w:val="Domylnaczcionkaakapitu"/>
    <w:rsid w:val="004E195E"/>
  </w:style>
  <w:style w:type="character" w:styleId="Uwydatnienie">
    <w:name w:val="Emphasis"/>
    <w:basedOn w:val="Domylnaczcionkaakapitu"/>
    <w:uiPriority w:val="20"/>
    <w:qFormat/>
    <w:rsid w:val="003B01A4"/>
    <w:rPr>
      <w:i/>
      <w:iCs/>
    </w:rPr>
  </w:style>
  <w:style w:type="paragraph" w:customStyle="1" w:styleId="Default">
    <w:name w:val="Default"/>
    <w:rsid w:val="00270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gkelc">
    <w:name w:val="hgkelc"/>
    <w:basedOn w:val="Domylnaczcionkaakapitu"/>
    <w:rsid w:val="000806B6"/>
  </w:style>
  <w:style w:type="character" w:customStyle="1" w:styleId="v1size">
    <w:name w:val="v1size"/>
    <w:basedOn w:val="Domylnaczcionkaakapitu"/>
    <w:rsid w:val="00CB1EA0"/>
  </w:style>
  <w:style w:type="character" w:styleId="Pogrubienie">
    <w:name w:val="Strong"/>
    <w:basedOn w:val="Domylnaczcionkaakapitu"/>
    <w:uiPriority w:val="22"/>
    <w:qFormat/>
    <w:rsid w:val="00532F1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85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itio.info.pl/klauzula-informacyjnaprzetwarzanie-danych-osobowych-2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ditio@editio.info.p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editio.info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itio.info.pl/klauzula-informacyjnaprzetwarzanie-danych-osobowych-2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tio.inf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961</Words>
  <Characters>5768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2022-09-23T06:17:00Z</cp:lastPrinted>
  <dcterms:created xsi:type="dcterms:W3CDTF">2022-11-22T08:25:00Z</dcterms:created>
  <dcterms:modified xsi:type="dcterms:W3CDTF">2022-11-22T08:25:00Z</dcterms:modified>
</cp:coreProperties>
</file>